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BEF" w:rsidRPr="00F36D7E" w:rsidRDefault="00CB2BEF" w:rsidP="00CB2BEF">
      <w:pPr>
        <w:spacing w:line="360" w:lineRule="auto"/>
        <w:ind w:firstLine="284"/>
        <w:jc w:val="center"/>
        <w:rPr>
          <w:b/>
          <w:sz w:val="32"/>
          <w:szCs w:val="32"/>
        </w:rPr>
      </w:pPr>
      <w:r w:rsidRPr="00F36D7E">
        <w:rPr>
          <w:b/>
          <w:sz w:val="32"/>
          <w:szCs w:val="32"/>
        </w:rPr>
        <w:t xml:space="preserve">Предметно-практичне навчання </w:t>
      </w:r>
    </w:p>
    <w:p w:rsidR="00CB2BEF" w:rsidRDefault="00CB2BEF" w:rsidP="00CB2BEF">
      <w:pPr>
        <w:spacing w:line="360" w:lineRule="auto"/>
        <w:ind w:right="-3989"/>
        <w:rPr>
          <w:b/>
        </w:rPr>
      </w:pPr>
      <w:r w:rsidRPr="00F36D7E">
        <w:rPr>
          <w:b/>
        </w:rPr>
        <w:t xml:space="preserve">                                                            </w:t>
      </w:r>
      <w:r>
        <w:rPr>
          <w:b/>
        </w:rPr>
        <w:t xml:space="preserve">                              </w:t>
      </w:r>
    </w:p>
    <w:p w:rsidR="00CB2BEF" w:rsidRDefault="00CB2BEF" w:rsidP="00CB2BEF">
      <w:pPr>
        <w:pStyle w:val="2"/>
        <w:rPr>
          <w:sz w:val="28"/>
        </w:rPr>
      </w:pPr>
      <w:r>
        <w:rPr>
          <w:sz w:val="28"/>
        </w:rPr>
        <w:t>Пояснювальна записка</w:t>
      </w:r>
    </w:p>
    <w:p w:rsidR="00CB2BEF" w:rsidRPr="00F36D7E" w:rsidRDefault="00CB2BEF" w:rsidP="00CB2BEF"/>
    <w:p w:rsidR="00CB2BEF" w:rsidRDefault="00CB2BEF" w:rsidP="00CB2BEF">
      <w:pPr>
        <w:spacing w:line="360" w:lineRule="auto"/>
        <w:ind w:left="567" w:firstLine="284"/>
        <w:jc w:val="both"/>
      </w:pPr>
      <w:r>
        <w:rPr>
          <w:b/>
        </w:rPr>
        <w:t xml:space="preserve">Програма з предметно-практичного та трудового навчання </w:t>
      </w:r>
      <w:r>
        <w:t xml:space="preserve">окрім специфічних завдань з розвитку образотворчої діяльності та естетичного виховання дітей, має за мету спонукати до розширення загального світогляду та збагачення їх словникового запасу та мовленнєвих навичок. Реалізація цих завдань досягається шляхом чергування в певній послідовності трьох основних видів діяльності: ліплення, аплікацію й малювання. Ці види діяльності в програмі чергуються між собою в певній послідовності, в якій спочатку діти вивчають об’ємні предмети (ліплення), потім відтворюють ці самі предмети на площині (аплікація) і вже потім їх малюють. </w:t>
      </w:r>
    </w:p>
    <w:p w:rsidR="00CB2BEF" w:rsidRDefault="00CB2BEF" w:rsidP="00CB2BEF">
      <w:pPr>
        <w:spacing w:line="360" w:lineRule="auto"/>
        <w:ind w:left="567" w:firstLine="284"/>
        <w:jc w:val="both"/>
      </w:pPr>
      <w:r>
        <w:t>В число об’єктів діяльності взяті в основу тому ті предмети, які оточують учнів: посуд, іграшки, одяг, взуття. Всі ці предмети можуть бути відтворені в ліпленні, аплікації, малюванні.</w:t>
      </w:r>
    </w:p>
    <w:p w:rsidR="00CB2BEF" w:rsidRDefault="00CB2BEF" w:rsidP="00CB2BEF">
      <w:pPr>
        <w:spacing w:line="360" w:lineRule="auto"/>
        <w:ind w:left="567" w:firstLine="284"/>
        <w:jc w:val="both"/>
      </w:pPr>
      <w:r>
        <w:t>В кожному виді діяльності можна намітити різні способи дії. Наприклад, ліпити можна за зразком, за наслідуванням, з натури за уявою.</w:t>
      </w:r>
    </w:p>
    <w:p w:rsidR="00CB2BEF" w:rsidRDefault="00CB2BEF" w:rsidP="00CB2BEF">
      <w:pPr>
        <w:spacing w:line="360" w:lineRule="auto"/>
        <w:ind w:left="567" w:firstLine="284"/>
        <w:jc w:val="both"/>
      </w:pPr>
      <w:r>
        <w:t>Аплікації також можуть бути виконанні різними способами: в одних випадках підбирають готові картинки і розташовують їх певним чином, в інших – ці картинки необхідно вирізати самостійно. В малюванні також є більш доступні способи: малювання з картинки, з натури, за уявленням.</w:t>
      </w:r>
    </w:p>
    <w:p w:rsidR="00CB2BEF" w:rsidRDefault="00CB2BEF" w:rsidP="00CB2BEF">
      <w:pPr>
        <w:spacing w:line="360" w:lineRule="auto"/>
        <w:ind w:left="567" w:firstLine="284"/>
        <w:jc w:val="both"/>
      </w:pPr>
      <w:r>
        <w:t>Окрім викладеного, галузь „Технології” є умовою формування основи мовленнєвої діяльності. Під час роботи діти вчаться запитувати, давати доручення, повідомляти про закінчення роботи, просити допомоги, оцінювати роботу свого друга і, що досить важливо, все це не вимагає спеціального пояснення, зауваження, а слова і фрази слів відносяться з реальними предметами, діями, все проходить в реальній ситуації: мовленнєвому матеріалу забезпечується неодноразове повторення.</w:t>
      </w:r>
    </w:p>
    <w:p w:rsidR="00CB2BEF" w:rsidRPr="00CB2BEF" w:rsidRDefault="00CB2BEF" w:rsidP="00CB2BEF">
      <w:pPr>
        <w:spacing w:line="360" w:lineRule="auto"/>
        <w:ind w:firstLine="284"/>
        <w:jc w:val="center"/>
        <w:rPr>
          <w:b/>
          <w:lang w:val="uk-UA"/>
        </w:rPr>
      </w:pPr>
      <w:r>
        <w:lastRenderedPageBreak/>
        <w:t>Малюючи або ж моделюючи певні предмети, діти з самого 1 дня включаються в навчальну діяльність, працюють цілеспрямовано, свідомо, з бажанням. Предметно-практична та трудова діяльність у цьому випадку є засобом розвитку дітей із зниженим слухом є умовою активізації їх пізнавальної діяльності та джерелом збагачення</w:t>
      </w:r>
      <w:r>
        <w:rPr>
          <w:lang w:val="uk-UA"/>
        </w:rPr>
        <w:t xml:space="preserve"> знань.</w:t>
      </w:r>
    </w:p>
    <w:p w:rsidR="00176CDD" w:rsidRDefault="00176CDD" w:rsidP="00176CDD">
      <w:pPr>
        <w:spacing w:line="360" w:lineRule="auto"/>
        <w:ind w:firstLine="284"/>
        <w:jc w:val="center"/>
        <w:rPr>
          <w:b/>
        </w:rPr>
      </w:pPr>
      <w:r w:rsidRPr="007C2943">
        <w:rPr>
          <w:b/>
        </w:rPr>
        <w:t>ПЕРШИЙ КЛАС</w:t>
      </w:r>
    </w:p>
    <w:p w:rsidR="00176CDD" w:rsidRPr="00AF1BFC" w:rsidRDefault="00176CDD" w:rsidP="00176CDD">
      <w:pPr>
        <w:spacing w:line="360" w:lineRule="auto"/>
        <w:ind w:firstLine="284"/>
        <w:jc w:val="center"/>
        <w:rPr>
          <w:b/>
        </w:rPr>
      </w:pPr>
      <w:r w:rsidRPr="00AF1BFC">
        <w:rPr>
          <w:b/>
        </w:rPr>
        <w:t>35 годин на рік, 1 година на тиждень</w:t>
      </w:r>
    </w:p>
    <w:p w:rsidR="00176CDD" w:rsidRPr="00AF1BFC" w:rsidRDefault="00176CDD" w:rsidP="00176CDD">
      <w:pPr>
        <w:spacing w:line="360" w:lineRule="auto"/>
        <w:jc w:val="center"/>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851"/>
        <w:gridCol w:w="5244"/>
        <w:gridCol w:w="4253"/>
        <w:gridCol w:w="4678"/>
      </w:tblGrid>
      <w:tr w:rsidR="00176CDD" w:rsidTr="00937A7E">
        <w:tc>
          <w:tcPr>
            <w:tcW w:w="568" w:type="dxa"/>
          </w:tcPr>
          <w:p w:rsidR="00176CDD" w:rsidRDefault="00176CDD" w:rsidP="00937A7E">
            <w:pPr>
              <w:ind w:left="-108" w:right="-108"/>
              <w:jc w:val="center"/>
            </w:pPr>
            <w:r>
              <w:t>№</w:t>
            </w:r>
          </w:p>
          <w:p w:rsidR="00176CDD" w:rsidRDefault="00176CDD" w:rsidP="00937A7E">
            <w:pPr>
              <w:ind w:left="-108" w:right="-108"/>
              <w:jc w:val="center"/>
            </w:pPr>
            <w:r>
              <w:t>п/п</w:t>
            </w:r>
          </w:p>
        </w:tc>
        <w:tc>
          <w:tcPr>
            <w:tcW w:w="851" w:type="dxa"/>
          </w:tcPr>
          <w:p w:rsidR="00176CDD" w:rsidRDefault="00176CDD" w:rsidP="00937A7E">
            <w:pPr>
              <w:tabs>
                <w:tab w:val="left" w:pos="601"/>
              </w:tabs>
              <w:ind w:left="-108"/>
              <w:jc w:val="center"/>
            </w:pPr>
            <w:r>
              <w:t>К-сть год.</w:t>
            </w:r>
          </w:p>
        </w:tc>
        <w:tc>
          <w:tcPr>
            <w:tcW w:w="5244" w:type="dxa"/>
            <w:vAlign w:val="center"/>
          </w:tcPr>
          <w:p w:rsidR="00176CDD" w:rsidRDefault="00176CDD" w:rsidP="00937A7E">
            <w:pPr>
              <w:jc w:val="center"/>
            </w:pPr>
            <w:r>
              <w:t>Зміст навчального матеріалу</w:t>
            </w:r>
          </w:p>
        </w:tc>
        <w:tc>
          <w:tcPr>
            <w:tcW w:w="4253" w:type="dxa"/>
            <w:vAlign w:val="center"/>
          </w:tcPr>
          <w:p w:rsidR="00176CDD" w:rsidRDefault="00176CDD" w:rsidP="00937A7E">
            <w:pPr>
              <w:jc w:val="center"/>
            </w:pPr>
            <w:r>
              <w:t>Навчальні досягнення учнів</w:t>
            </w:r>
          </w:p>
        </w:tc>
        <w:tc>
          <w:tcPr>
            <w:tcW w:w="4678" w:type="dxa"/>
            <w:vAlign w:val="center"/>
          </w:tcPr>
          <w:p w:rsidR="00176CDD" w:rsidRDefault="00176CDD" w:rsidP="00937A7E">
            <w:pPr>
              <w:jc w:val="center"/>
            </w:pPr>
            <w:r>
              <w:t>Спрямованість корекційно-розвиткової роботи та очікувані результати</w:t>
            </w:r>
          </w:p>
        </w:tc>
      </w:tr>
      <w:tr w:rsidR="00176CDD" w:rsidRPr="00CB2BEF" w:rsidTr="00937A7E">
        <w:tc>
          <w:tcPr>
            <w:tcW w:w="568" w:type="dxa"/>
          </w:tcPr>
          <w:p w:rsidR="00176CDD" w:rsidRDefault="00176CDD" w:rsidP="00937A7E">
            <w:pPr>
              <w:spacing w:line="360" w:lineRule="auto"/>
              <w:jc w:val="both"/>
            </w:pPr>
            <w:r>
              <w:t>1</w:t>
            </w: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r>
              <w:t>2</w:t>
            </w: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r>
              <w:t>3</w:t>
            </w: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r>
              <w:t>4</w:t>
            </w: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r>
              <w:t>5</w:t>
            </w: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r>
              <w:t>6</w:t>
            </w: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tc>
        <w:tc>
          <w:tcPr>
            <w:tcW w:w="851" w:type="dxa"/>
          </w:tcPr>
          <w:p w:rsidR="00176CDD" w:rsidRDefault="00176CDD" w:rsidP="00937A7E">
            <w:pPr>
              <w:spacing w:line="360" w:lineRule="auto"/>
              <w:jc w:val="both"/>
            </w:pPr>
            <w:r>
              <w:lastRenderedPageBreak/>
              <w:t>2</w:t>
            </w: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r>
              <w:t>6</w:t>
            </w: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r>
              <w:t>9</w:t>
            </w: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r>
              <w:t>5</w:t>
            </w: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r>
              <w:t>6</w:t>
            </w: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r>
              <w:t>7</w:t>
            </w: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tc>
        <w:tc>
          <w:tcPr>
            <w:tcW w:w="5244" w:type="dxa"/>
          </w:tcPr>
          <w:p w:rsidR="00176CDD" w:rsidRPr="007C2943" w:rsidRDefault="00176CDD" w:rsidP="00937A7E">
            <w:pPr>
              <w:spacing w:line="360" w:lineRule="auto"/>
              <w:ind w:left="644"/>
              <w:jc w:val="center"/>
              <w:rPr>
                <w:u w:val="single"/>
              </w:rPr>
            </w:pPr>
            <w:r w:rsidRPr="007C2943">
              <w:rPr>
                <w:u w:val="single"/>
              </w:rPr>
              <w:lastRenderedPageBreak/>
              <w:t>Вступ</w:t>
            </w:r>
          </w:p>
          <w:p w:rsidR="00176CDD" w:rsidRDefault="00176CDD" w:rsidP="00937A7E">
            <w:pPr>
              <w:spacing w:line="360" w:lineRule="auto"/>
              <w:ind w:firstLine="284"/>
              <w:jc w:val="both"/>
            </w:pPr>
            <w:r>
              <w:t>Завдання предмета “Трудове навчання”.</w:t>
            </w:r>
          </w:p>
          <w:p w:rsidR="00176CDD" w:rsidRDefault="00176CDD" w:rsidP="00937A7E">
            <w:pPr>
              <w:spacing w:line="360" w:lineRule="auto"/>
              <w:ind w:left="-108" w:firstLine="392"/>
              <w:jc w:val="both"/>
            </w:pPr>
            <w:r>
              <w:t>Основні сфери трудової діяльності людини: природа, інші люди, інформаційні знаки, техніка, художні образи.</w:t>
            </w:r>
          </w:p>
          <w:p w:rsidR="00176CDD" w:rsidRDefault="00176CDD" w:rsidP="00937A7E">
            <w:pPr>
              <w:spacing w:line="360" w:lineRule="auto"/>
              <w:ind w:left="-108" w:right="-108" w:firstLine="392"/>
              <w:jc w:val="both"/>
            </w:pPr>
            <w:r>
              <w:t xml:space="preserve">Види праці: розумова, фізична, художня. </w:t>
            </w:r>
          </w:p>
          <w:p w:rsidR="00176CDD" w:rsidRDefault="00176CDD" w:rsidP="00937A7E">
            <w:pPr>
              <w:spacing w:line="360" w:lineRule="auto"/>
              <w:ind w:left="-108" w:right="-108" w:firstLine="392"/>
              <w:jc w:val="both"/>
            </w:pPr>
            <w:r>
              <w:t>Значення ручної праці для розвитку особистості.</w:t>
            </w:r>
          </w:p>
          <w:p w:rsidR="00176CDD" w:rsidRDefault="00176CDD" w:rsidP="00937A7E">
            <w:pPr>
              <w:spacing w:line="360" w:lineRule="auto"/>
              <w:ind w:left="-108" w:right="-108" w:firstLine="392"/>
              <w:jc w:val="both"/>
            </w:pPr>
            <w:r>
              <w:t>Організація робочого місця. Загальні правила безпеки та культури праці. Прийоми різання ножицями.</w:t>
            </w:r>
          </w:p>
          <w:p w:rsidR="00176CDD" w:rsidRDefault="00176CDD" w:rsidP="00937A7E">
            <w:pPr>
              <w:spacing w:line="360" w:lineRule="auto"/>
              <w:ind w:left="-108" w:right="-108" w:firstLine="392"/>
              <w:jc w:val="both"/>
            </w:pPr>
            <w:r>
              <w:lastRenderedPageBreak/>
              <w:t>Інструменти для графічних робіт: олівець, папір, гумка, лінійка, шаблони, трафарети.</w:t>
            </w:r>
          </w:p>
          <w:p w:rsidR="00176CDD" w:rsidRDefault="00176CDD" w:rsidP="00937A7E">
            <w:pPr>
              <w:spacing w:line="360" w:lineRule="auto"/>
              <w:ind w:left="-108" w:right="-108" w:firstLine="392"/>
              <w:jc w:val="both"/>
            </w:pPr>
            <w:r>
              <w:t>Розпізнавання товстої суцільної лінії і лінії згину (штрих пунктирної з двома точками) серед інших графічних ліній. Напрям у зображенні ліній: вниз, вгору, праворуч, ліворуч.</w:t>
            </w:r>
          </w:p>
          <w:p w:rsidR="00176CDD" w:rsidRDefault="00176CDD" w:rsidP="00937A7E">
            <w:pPr>
              <w:spacing w:line="360" w:lineRule="auto"/>
              <w:ind w:left="-108" w:right="-108" w:firstLine="392"/>
              <w:jc w:val="both"/>
            </w:pPr>
            <w:r>
              <w:t>Використання шаблонів найпростіших форм.</w:t>
            </w:r>
          </w:p>
          <w:p w:rsidR="00176CDD" w:rsidRDefault="00176CDD" w:rsidP="00937A7E">
            <w:pPr>
              <w:spacing w:line="360" w:lineRule="auto"/>
              <w:ind w:left="-108" w:right="-108" w:firstLine="392"/>
              <w:jc w:val="center"/>
            </w:pPr>
            <w:r>
              <w:t>Практична робота.</w:t>
            </w:r>
          </w:p>
          <w:p w:rsidR="00176CDD" w:rsidRDefault="00176CDD" w:rsidP="00937A7E">
            <w:pPr>
              <w:spacing w:line="360" w:lineRule="auto"/>
              <w:ind w:left="-108" w:right="-108" w:firstLine="392"/>
              <w:jc w:val="both"/>
            </w:pPr>
            <w:r>
              <w:t>Організація і прибирання робочого місця (ігрова форма).</w:t>
            </w:r>
          </w:p>
          <w:p w:rsidR="00176CDD" w:rsidRDefault="00176CDD" w:rsidP="00937A7E">
            <w:pPr>
              <w:spacing w:line="360" w:lineRule="auto"/>
              <w:ind w:left="-108" w:right="-108" w:firstLine="392"/>
              <w:jc w:val="both"/>
            </w:pPr>
            <w:r>
              <w:t>Вправи на різання та згинання паперу. Проведення від руки графічних ліній різного типу на аркуші в клітинку.</w:t>
            </w:r>
          </w:p>
          <w:p w:rsidR="00176CDD" w:rsidRDefault="00176CDD" w:rsidP="00937A7E">
            <w:pPr>
              <w:spacing w:line="360" w:lineRule="auto"/>
              <w:ind w:left="-108" w:right="-108" w:firstLine="392"/>
              <w:jc w:val="both"/>
            </w:pPr>
            <w:r>
              <w:t>Складання паперових смужок навпіл і “гармошкою”.</w:t>
            </w:r>
          </w:p>
          <w:p w:rsidR="00176CDD" w:rsidRDefault="00176CDD" w:rsidP="00937A7E">
            <w:pPr>
              <w:spacing w:line="360" w:lineRule="auto"/>
              <w:ind w:left="-108" w:right="-108" w:firstLine="392"/>
              <w:jc w:val="both"/>
            </w:pPr>
            <w:r>
              <w:t>Орієнтовні вироби (на вибір учителя): закладки з паперу для підручників, аплікації на прямокутному аркуші. Дидактичні ігри: “Кожній речі – своє місце”.</w:t>
            </w:r>
          </w:p>
          <w:p w:rsidR="00176CDD" w:rsidRPr="007C2943" w:rsidRDefault="00176CDD" w:rsidP="00937A7E">
            <w:pPr>
              <w:spacing w:line="360" w:lineRule="auto"/>
              <w:ind w:left="-108" w:right="-108"/>
              <w:jc w:val="center"/>
              <w:rPr>
                <w:u w:val="single"/>
              </w:rPr>
            </w:pPr>
            <w:r>
              <w:rPr>
                <w:u w:val="single"/>
              </w:rPr>
              <w:t>Людина і природа</w:t>
            </w:r>
          </w:p>
          <w:p w:rsidR="00176CDD" w:rsidRDefault="00176CDD" w:rsidP="00937A7E">
            <w:pPr>
              <w:spacing w:line="360" w:lineRule="auto"/>
              <w:ind w:left="-108" w:right="-108" w:firstLine="392"/>
            </w:pPr>
            <w:r>
              <w:lastRenderedPageBreak/>
              <w:t>Тема: 2.1. Світ професій “людина-природа”.</w:t>
            </w:r>
          </w:p>
          <w:p w:rsidR="00176CDD" w:rsidRDefault="00176CDD" w:rsidP="00937A7E">
            <w:pPr>
              <w:spacing w:line="360" w:lineRule="auto"/>
              <w:ind w:left="-108" w:right="-108" w:firstLine="392"/>
              <w:jc w:val="both"/>
            </w:pPr>
            <w:r>
              <w:t>Ознайомлення учнів з професіями типу “людина-природа” (фермера, лісника та іншими).</w:t>
            </w:r>
          </w:p>
          <w:p w:rsidR="00176CDD" w:rsidRDefault="00176CDD" w:rsidP="00937A7E">
            <w:pPr>
              <w:spacing w:line="360" w:lineRule="auto"/>
              <w:ind w:left="-108" w:right="-108" w:firstLine="392"/>
              <w:jc w:val="both"/>
            </w:pPr>
            <w:r>
              <w:t>Екскурсії на робочі місця спеціалістів природничих галузей, перегляд відеофільму, фотографій тощо. Виявлення інтересів учнів до професій типу “людина-природа”.</w:t>
            </w:r>
          </w:p>
          <w:p w:rsidR="00176CDD" w:rsidRDefault="00176CDD" w:rsidP="00937A7E">
            <w:pPr>
              <w:spacing w:line="360" w:lineRule="auto"/>
              <w:ind w:left="-108" w:right="-108" w:firstLine="392"/>
              <w:jc w:val="both"/>
            </w:pPr>
            <w:r>
              <w:t>Практична робота (на вибір учителя).</w:t>
            </w:r>
          </w:p>
          <w:p w:rsidR="00176CDD" w:rsidRDefault="00176CDD" w:rsidP="00937A7E">
            <w:pPr>
              <w:spacing w:line="360" w:lineRule="auto"/>
              <w:ind w:left="-108" w:right="-108" w:firstLine="392"/>
              <w:jc w:val="both"/>
            </w:pPr>
            <w:r>
              <w:t>Виготовлення аплікації на теми: “Я і природа”, “Мій улюблений куточок природи” та ін.</w:t>
            </w:r>
          </w:p>
          <w:p w:rsidR="00176CDD" w:rsidRPr="00AF1BFC" w:rsidRDefault="00176CDD" w:rsidP="00937A7E">
            <w:pPr>
              <w:spacing w:line="360" w:lineRule="auto"/>
              <w:ind w:left="-108" w:right="-108" w:firstLine="392"/>
              <w:jc w:val="center"/>
              <w:rPr>
                <w:b/>
                <w:bCs/>
              </w:rPr>
            </w:pPr>
            <w:r w:rsidRPr="00AF1BFC">
              <w:rPr>
                <w:b/>
                <w:bCs/>
              </w:rPr>
              <w:t>Робота з рослинними матеріалами</w:t>
            </w:r>
          </w:p>
          <w:p w:rsidR="00176CDD" w:rsidRDefault="00176CDD" w:rsidP="00937A7E">
            <w:pPr>
              <w:spacing w:line="360" w:lineRule="auto"/>
              <w:ind w:left="-108" w:right="-108" w:firstLine="392"/>
              <w:jc w:val="both"/>
            </w:pPr>
            <w:r>
              <w:t>Поширені рослинні форми своєї місцевості (листок калини, дуба, чашечка жолудя, шишки, каштана).</w:t>
            </w:r>
          </w:p>
          <w:p w:rsidR="00176CDD" w:rsidRDefault="00176CDD" w:rsidP="00937A7E">
            <w:pPr>
              <w:spacing w:line="360" w:lineRule="auto"/>
              <w:ind w:left="-108" w:right="-108" w:firstLine="392"/>
              <w:jc w:val="both"/>
            </w:pPr>
            <w:r>
              <w:t>Поєднання простих форм у більш складні композиції і конструкції.</w:t>
            </w:r>
          </w:p>
          <w:p w:rsidR="00176CDD" w:rsidRDefault="00176CDD" w:rsidP="00937A7E">
            <w:pPr>
              <w:pStyle w:val="a3"/>
              <w:spacing w:line="360" w:lineRule="auto"/>
              <w:ind w:left="-108" w:right="33" w:firstLine="392"/>
            </w:pPr>
            <w:r>
              <w:t xml:space="preserve">Інструменти і пристосування для роботи з рослинними матеріалами: підкладна дощечка, ножиці, щіточка для клею, клей ПВА. Організація робочого </w:t>
            </w:r>
            <w:r>
              <w:lastRenderedPageBreak/>
              <w:t>місця для роботи з рослинними матеріалами. Безпечні прийоми різання рослинних матеріалів.</w:t>
            </w:r>
          </w:p>
          <w:p w:rsidR="00176CDD" w:rsidRDefault="00176CDD" w:rsidP="00937A7E">
            <w:pPr>
              <w:spacing w:line="360" w:lineRule="auto"/>
              <w:ind w:left="-108" w:right="-108" w:firstLine="392"/>
              <w:jc w:val="both"/>
            </w:pPr>
            <w:r>
              <w:t>Практична робота (на вибір учителя і учнів).</w:t>
            </w:r>
          </w:p>
          <w:p w:rsidR="00176CDD" w:rsidRDefault="00176CDD" w:rsidP="00176CDD">
            <w:pPr>
              <w:numPr>
                <w:ilvl w:val="0"/>
                <w:numId w:val="4"/>
              </w:numPr>
              <w:spacing w:after="0" w:line="360" w:lineRule="auto"/>
              <w:ind w:left="-108" w:right="-108" w:firstLine="392"/>
              <w:jc w:val="both"/>
            </w:pPr>
            <w:r>
              <w:t>Виготовлення колекцій з природних матеріалів.</w:t>
            </w:r>
          </w:p>
          <w:p w:rsidR="00176CDD" w:rsidRDefault="00176CDD" w:rsidP="00176CDD">
            <w:pPr>
              <w:numPr>
                <w:ilvl w:val="0"/>
                <w:numId w:val="4"/>
              </w:numPr>
              <w:spacing w:after="0" w:line="360" w:lineRule="auto"/>
              <w:ind w:left="-108" w:right="-108" w:firstLine="392"/>
              <w:jc w:val="both"/>
            </w:pPr>
            <w:r>
              <w:t>Виготовлення гербарію.</w:t>
            </w:r>
          </w:p>
          <w:p w:rsidR="00176CDD" w:rsidRDefault="00176CDD" w:rsidP="00176CDD">
            <w:pPr>
              <w:numPr>
                <w:ilvl w:val="0"/>
                <w:numId w:val="4"/>
              </w:numPr>
              <w:spacing w:after="0" w:line="360" w:lineRule="auto"/>
              <w:ind w:left="-108" w:right="-108" w:firstLine="392"/>
              <w:jc w:val="both"/>
            </w:pPr>
            <w:r>
              <w:t>Виготовлення аплікацій.</w:t>
            </w:r>
          </w:p>
          <w:p w:rsidR="00176CDD" w:rsidRDefault="00176CDD" w:rsidP="00176CDD">
            <w:pPr>
              <w:numPr>
                <w:ilvl w:val="0"/>
                <w:numId w:val="4"/>
              </w:numPr>
              <w:spacing w:after="0" w:line="360" w:lineRule="auto"/>
              <w:ind w:left="-108" w:right="-108" w:firstLine="392"/>
              <w:jc w:val="both"/>
            </w:pPr>
            <w:r>
              <w:t>Виготовлення композицій на кольоровому тлі.</w:t>
            </w:r>
          </w:p>
          <w:p w:rsidR="00176CDD" w:rsidRDefault="00176CDD" w:rsidP="00176CDD">
            <w:pPr>
              <w:numPr>
                <w:ilvl w:val="0"/>
                <w:numId w:val="4"/>
              </w:numPr>
              <w:spacing w:after="0" w:line="360" w:lineRule="auto"/>
              <w:ind w:left="-108" w:right="-108" w:firstLine="392"/>
              <w:jc w:val="both"/>
            </w:pPr>
            <w:r>
              <w:t>Створення об’ємних виробів з жолудів, шишок, каштанів (поєднання 2-3 природних форм).</w:t>
            </w:r>
          </w:p>
          <w:p w:rsidR="00176CDD" w:rsidRDefault="00176CDD" w:rsidP="00937A7E">
            <w:pPr>
              <w:pStyle w:val="21"/>
              <w:spacing w:line="360" w:lineRule="auto"/>
              <w:ind w:left="-108" w:right="-108" w:firstLine="392"/>
            </w:pPr>
            <w:r>
              <w:t>Орієнтовні вироби: колекція “Дари лісу”, гербарій, аплікації “Берегиня”, “Золота осінь”, композиції на кольоровому тлі “Ліс удень”, “Ліс уночі”, (об’ємні вироби з природних матеріалів у вигляді звірів, казкових персонажів).</w:t>
            </w:r>
          </w:p>
          <w:p w:rsidR="00176CDD" w:rsidRPr="00AF1BFC" w:rsidRDefault="00176CDD" w:rsidP="00937A7E">
            <w:pPr>
              <w:pStyle w:val="21"/>
              <w:spacing w:line="360" w:lineRule="auto"/>
              <w:ind w:left="-108" w:right="-108" w:firstLine="392"/>
              <w:jc w:val="center"/>
              <w:rPr>
                <w:b/>
                <w:bCs/>
              </w:rPr>
            </w:pPr>
            <w:r w:rsidRPr="00AF1BFC">
              <w:rPr>
                <w:b/>
                <w:bCs/>
              </w:rPr>
              <w:t xml:space="preserve">Робота з глиною </w:t>
            </w:r>
          </w:p>
          <w:p w:rsidR="00176CDD" w:rsidRPr="00AF1BFC" w:rsidRDefault="00176CDD" w:rsidP="00937A7E">
            <w:pPr>
              <w:pStyle w:val="21"/>
              <w:spacing w:line="360" w:lineRule="auto"/>
              <w:ind w:left="-108" w:right="-108" w:firstLine="392"/>
              <w:jc w:val="center"/>
              <w:rPr>
                <w:b/>
                <w:bCs/>
              </w:rPr>
            </w:pPr>
            <w:r w:rsidRPr="00AF1BFC">
              <w:rPr>
                <w:b/>
                <w:bCs/>
              </w:rPr>
              <w:t>(або пластиліном)</w:t>
            </w:r>
          </w:p>
          <w:p w:rsidR="00176CDD" w:rsidRDefault="00176CDD" w:rsidP="00937A7E">
            <w:pPr>
              <w:pStyle w:val="21"/>
              <w:spacing w:line="360" w:lineRule="auto"/>
              <w:ind w:left="-108" w:right="-108" w:firstLine="392"/>
            </w:pPr>
            <w:r>
              <w:t xml:space="preserve">Демонстрація виробів з глини або пластиліну. Визначення їх назв, кількості </w:t>
            </w:r>
            <w:r>
              <w:lastRenderedPageBreak/>
              <w:t>деталей у виробі.</w:t>
            </w:r>
          </w:p>
          <w:p w:rsidR="00176CDD" w:rsidRDefault="00176CDD" w:rsidP="00937A7E">
            <w:pPr>
              <w:pStyle w:val="21"/>
              <w:spacing w:line="360" w:lineRule="auto"/>
              <w:ind w:left="-108" w:right="-108" w:firstLine="392"/>
            </w:pPr>
            <w:r>
              <w:t>Інструменти і пристосування для роботи з глиною (або пластиліном): стеки, підкладні дошки. Організація робочого місця для роботи з глиною або пластиліном. Планування послідовності дій ліплення за графічним зображенням.</w:t>
            </w:r>
          </w:p>
          <w:p w:rsidR="00176CDD" w:rsidRDefault="00176CDD" w:rsidP="00937A7E">
            <w:pPr>
              <w:spacing w:line="360" w:lineRule="auto"/>
              <w:ind w:left="-108" w:right="-108" w:firstLine="392"/>
              <w:jc w:val="both"/>
            </w:pPr>
            <w:r>
              <w:t>Практична робота (на вибір учителя і учнів).</w:t>
            </w:r>
          </w:p>
          <w:p w:rsidR="00176CDD" w:rsidRDefault="00176CDD" w:rsidP="00937A7E">
            <w:pPr>
              <w:spacing w:line="360" w:lineRule="auto"/>
              <w:ind w:left="-108" w:right="-108" w:firstLine="392"/>
              <w:jc w:val="both"/>
            </w:pPr>
            <w:r>
              <w:t>Ліплення об’ємних форм овочів і фруктів.</w:t>
            </w:r>
          </w:p>
          <w:p w:rsidR="00176CDD" w:rsidRDefault="00176CDD" w:rsidP="00937A7E">
            <w:pPr>
              <w:pStyle w:val="21"/>
              <w:spacing w:line="360" w:lineRule="auto"/>
              <w:ind w:left="-108" w:right="-108" w:firstLine="392"/>
            </w:pPr>
            <w:r>
              <w:t>Орієнтовні вироби: міні-макети фруктів, овочів, грибів, розетки, вазони, листя та ін. вироби.</w:t>
            </w:r>
          </w:p>
          <w:p w:rsidR="00176CDD" w:rsidRPr="00AF1BFC" w:rsidRDefault="00176CDD" w:rsidP="00937A7E">
            <w:pPr>
              <w:pStyle w:val="21"/>
              <w:spacing w:line="360" w:lineRule="auto"/>
              <w:ind w:left="-108" w:right="-108" w:firstLine="0"/>
              <w:jc w:val="center"/>
              <w:rPr>
                <w:b/>
              </w:rPr>
            </w:pPr>
            <w:r w:rsidRPr="00AF1BFC">
              <w:rPr>
                <w:b/>
              </w:rPr>
              <w:t>Догляд за кімнатними квітами</w:t>
            </w:r>
          </w:p>
          <w:p w:rsidR="00176CDD" w:rsidRDefault="00176CDD" w:rsidP="00937A7E">
            <w:pPr>
              <w:pStyle w:val="21"/>
              <w:spacing w:line="360" w:lineRule="auto"/>
              <w:ind w:left="-108" w:right="-108" w:firstLine="392"/>
            </w:pPr>
            <w:r>
              <w:rPr>
                <w:i/>
              </w:rPr>
              <w:t>Кімнатні квіти</w:t>
            </w:r>
            <w:r>
              <w:t xml:space="preserve"> – окраса приміщення, куточок живої природи.</w:t>
            </w:r>
          </w:p>
          <w:p w:rsidR="00176CDD" w:rsidRDefault="00176CDD" w:rsidP="00937A7E">
            <w:pPr>
              <w:pStyle w:val="21"/>
              <w:spacing w:line="360" w:lineRule="auto"/>
              <w:ind w:left="-108" w:right="-108" w:firstLine="392"/>
            </w:pPr>
            <w:r>
              <w:t>Інструменти для догляду за квітами: дерев’яна міні-лопатка, лінійка, щіточка. Прийоми користування інструментами. Правила догляду за квітами.</w:t>
            </w:r>
          </w:p>
          <w:p w:rsidR="00176CDD" w:rsidRDefault="00176CDD" w:rsidP="00937A7E">
            <w:pPr>
              <w:pStyle w:val="21"/>
              <w:spacing w:line="360" w:lineRule="auto"/>
              <w:ind w:left="-108" w:right="-108" w:firstLine="392"/>
            </w:pPr>
            <w:r>
              <w:lastRenderedPageBreak/>
              <w:t>Форма, колір і місце етикеток з назвами квіток.</w:t>
            </w:r>
          </w:p>
          <w:p w:rsidR="00176CDD" w:rsidRDefault="00176CDD" w:rsidP="00937A7E">
            <w:pPr>
              <w:pStyle w:val="21"/>
              <w:spacing w:line="360" w:lineRule="auto"/>
              <w:ind w:left="-108" w:right="-108" w:firstLine="392"/>
            </w:pPr>
            <w:r>
              <w:t>Продуктивна праця (протягом року).</w:t>
            </w:r>
          </w:p>
          <w:p w:rsidR="00176CDD" w:rsidRDefault="00176CDD" w:rsidP="00937A7E">
            <w:pPr>
              <w:pStyle w:val="21"/>
              <w:spacing w:line="360" w:lineRule="auto"/>
              <w:ind w:left="-108" w:right="-108" w:firstLine="392"/>
              <w:rPr>
                <w:b/>
              </w:rPr>
            </w:pPr>
            <w:r>
              <w:t>Протирання листя, вазонів і підвіконників, розпушування ґрунту, поливання, обприскування.</w:t>
            </w:r>
          </w:p>
          <w:p w:rsidR="00176CDD" w:rsidRPr="007C2943" w:rsidRDefault="00176CDD" w:rsidP="00937A7E">
            <w:pPr>
              <w:spacing w:line="360" w:lineRule="auto"/>
              <w:ind w:left="-108" w:right="-108"/>
              <w:jc w:val="center"/>
              <w:rPr>
                <w:u w:val="single"/>
              </w:rPr>
            </w:pPr>
            <w:r w:rsidRPr="007C2943">
              <w:rPr>
                <w:u w:val="single"/>
              </w:rPr>
              <w:t>Я сам та інші люди</w:t>
            </w:r>
          </w:p>
          <w:p w:rsidR="00176CDD" w:rsidRPr="007C2943" w:rsidRDefault="00176CDD" w:rsidP="00937A7E">
            <w:pPr>
              <w:pStyle w:val="a3"/>
              <w:spacing w:line="360" w:lineRule="auto"/>
              <w:ind w:left="-108" w:right="-108" w:firstLine="392"/>
              <w:jc w:val="center"/>
              <w:rPr>
                <w:u w:val="single"/>
              </w:rPr>
            </w:pPr>
            <w:r w:rsidRPr="007C2943">
              <w:rPr>
                <w:u w:val="single"/>
              </w:rPr>
              <w:t>Світ професій “людина-людина”</w:t>
            </w:r>
          </w:p>
          <w:p w:rsidR="00176CDD" w:rsidRDefault="00176CDD" w:rsidP="00937A7E">
            <w:pPr>
              <w:spacing w:line="360" w:lineRule="auto"/>
              <w:ind w:left="-108" w:right="-108" w:firstLine="392"/>
              <w:jc w:val="both"/>
            </w:pPr>
            <w:r>
              <w:t>Ознайомлення з професіями типу “людина-людина” (вчитель, лікар і т.д.).</w:t>
            </w:r>
          </w:p>
          <w:p w:rsidR="00176CDD" w:rsidRDefault="00176CDD" w:rsidP="00937A7E">
            <w:pPr>
              <w:spacing w:line="360" w:lineRule="auto"/>
              <w:ind w:left="-108" w:right="-108" w:firstLine="392"/>
              <w:jc w:val="both"/>
            </w:pPr>
            <w:r>
              <w:t>Екскурсії на робочі місця представників професій сфери обслуговування, перегляд відеофільму, фотографій тощо.</w:t>
            </w:r>
          </w:p>
          <w:p w:rsidR="00176CDD" w:rsidRDefault="00176CDD" w:rsidP="00937A7E">
            <w:pPr>
              <w:spacing w:line="360" w:lineRule="auto"/>
              <w:ind w:left="-108" w:right="-108" w:firstLine="392"/>
              <w:jc w:val="both"/>
            </w:pPr>
            <w:r>
              <w:t>Практична робота (на вибір учителя і учнів).</w:t>
            </w:r>
          </w:p>
          <w:p w:rsidR="00176CDD" w:rsidRDefault="00176CDD" w:rsidP="00176CDD">
            <w:pPr>
              <w:numPr>
                <w:ilvl w:val="0"/>
                <w:numId w:val="5"/>
              </w:numPr>
              <w:spacing w:after="0" w:line="360" w:lineRule="auto"/>
              <w:ind w:left="-108" w:right="-108" w:firstLine="392"/>
              <w:jc w:val="both"/>
            </w:pPr>
            <w:r>
              <w:t>Оформлення аплікацій з паперу чи природних матеріалів на тему: “лікар”, “учитель”, “перукар” тощо.</w:t>
            </w:r>
          </w:p>
          <w:p w:rsidR="00176CDD" w:rsidRDefault="00176CDD" w:rsidP="00176CDD">
            <w:pPr>
              <w:numPr>
                <w:ilvl w:val="0"/>
                <w:numId w:val="5"/>
              </w:numPr>
              <w:spacing w:after="0" w:line="360" w:lineRule="auto"/>
              <w:ind w:left="-108" w:right="-108" w:firstLine="392"/>
              <w:jc w:val="both"/>
            </w:pPr>
            <w:r>
              <w:t>Ліплення об’ємних форм з пластиліну чи глини на тему: “Дівчинка”, “Хлопчик” тощо.</w:t>
            </w:r>
          </w:p>
          <w:p w:rsidR="00176CDD" w:rsidRPr="00AF1BFC" w:rsidRDefault="00176CDD" w:rsidP="00937A7E">
            <w:pPr>
              <w:spacing w:line="360" w:lineRule="auto"/>
              <w:ind w:left="-108" w:right="-108" w:firstLine="392"/>
              <w:jc w:val="center"/>
              <w:rPr>
                <w:b/>
              </w:rPr>
            </w:pPr>
            <w:r w:rsidRPr="00AF1BFC">
              <w:rPr>
                <w:b/>
              </w:rPr>
              <w:t>Побутова праця</w:t>
            </w:r>
          </w:p>
          <w:p w:rsidR="00176CDD" w:rsidRDefault="00176CDD" w:rsidP="00937A7E">
            <w:pPr>
              <w:pStyle w:val="a3"/>
              <w:spacing w:line="360" w:lineRule="auto"/>
              <w:ind w:left="-108" w:right="-108" w:firstLine="392"/>
            </w:pPr>
            <w:r>
              <w:t xml:space="preserve">Види побутової праці (прибирання </w:t>
            </w:r>
            <w:r>
              <w:lastRenderedPageBreak/>
              <w:t>житла, догляд за взуттям тощо), їх значення в житті людини.</w:t>
            </w:r>
          </w:p>
          <w:p w:rsidR="00176CDD" w:rsidRDefault="00176CDD" w:rsidP="00937A7E">
            <w:pPr>
              <w:spacing w:line="360" w:lineRule="auto"/>
              <w:ind w:left="-108" w:right="-108" w:firstLine="392"/>
              <w:jc w:val="both"/>
            </w:pPr>
            <w:r>
              <w:t>Культура сервірування столу. Розміщення на столі тарілки, ложки, виделки, ножа і склянки. Використання серветок за столом та їх розміщення на столі.</w:t>
            </w:r>
          </w:p>
          <w:p w:rsidR="00176CDD" w:rsidRDefault="00176CDD" w:rsidP="00937A7E">
            <w:pPr>
              <w:spacing w:line="360" w:lineRule="auto"/>
              <w:ind w:left="-108" w:right="-108" w:firstLine="392"/>
              <w:jc w:val="both"/>
            </w:pPr>
            <w:r>
              <w:t>Практична робота (на вибір учителя і учнів).</w:t>
            </w:r>
          </w:p>
          <w:p w:rsidR="00176CDD" w:rsidRDefault="00176CDD" w:rsidP="00176CDD">
            <w:pPr>
              <w:numPr>
                <w:ilvl w:val="0"/>
                <w:numId w:val="6"/>
              </w:numPr>
              <w:spacing w:after="0" w:line="360" w:lineRule="auto"/>
              <w:ind w:left="-108" w:right="-108" w:firstLine="392"/>
              <w:jc w:val="both"/>
            </w:pPr>
            <w:r>
              <w:t>Сервірування столу: розміщення на столі тарілки, ложки, виделки, ножа і склянки. Складання серветок за поопераційними малюнками і розміщення їх на столі.</w:t>
            </w:r>
          </w:p>
          <w:p w:rsidR="00176CDD" w:rsidRDefault="00176CDD" w:rsidP="00176CDD">
            <w:pPr>
              <w:numPr>
                <w:ilvl w:val="0"/>
                <w:numId w:val="6"/>
              </w:numPr>
              <w:spacing w:after="0" w:line="360" w:lineRule="auto"/>
              <w:ind w:left="-108" w:right="-108" w:firstLine="392"/>
              <w:jc w:val="both"/>
            </w:pPr>
            <w:r>
              <w:t>Виготовлення аплікації на тему: “Сервірування стола” з використанням поопераційних малюнків.</w:t>
            </w:r>
          </w:p>
          <w:p w:rsidR="00176CDD" w:rsidRDefault="00176CDD" w:rsidP="00937A7E">
            <w:pPr>
              <w:spacing w:line="360" w:lineRule="auto"/>
              <w:ind w:left="-108" w:right="-108" w:firstLine="392"/>
              <w:jc w:val="both"/>
            </w:pPr>
            <w:r>
              <w:t>Продуктивна праця (протягом року).</w:t>
            </w:r>
          </w:p>
          <w:p w:rsidR="00176CDD" w:rsidRDefault="00176CDD" w:rsidP="00937A7E">
            <w:pPr>
              <w:spacing w:line="360" w:lineRule="auto"/>
              <w:ind w:left="-108" w:right="-108" w:firstLine="392"/>
              <w:jc w:val="both"/>
            </w:pPr>
            <w:r>
              <w:t>Прибирання класних кімнат, території школи, сервірування столу тощо.</w:t>
            </w:r>
          </w:p>
          <w:p w:rsidR="00176CDD" w:rsidRDefault="00176CDD" w:rsidP="00937A7E">
            <w:pPr>
              <w:spacing w:line="360" w:lineRule="auto"/>
              <w:ind w:left="-108" w:right="-108" w:firstLine="392"/>
              <w:jc w:val="center"/>
              <w:rPr>
                <w:u w:val="single"/>
              </w:rPr>
            </w:pPr>
          </w:p>
          <w:p w:rsidR="00176CDD" w:rsidRPr="00DD4152" w:rsidRDefault="00176CDD" w:rsidP="00937A7E">
            <w:pPr>
              <w:spacing w:line="360" w:lineRule="auto"/>
              <w:ind w:left="-108" w:right="-108" w:firstLine="392"/>
              <w:jc w:val="center"/>
              <w:rPr>
                <w:b/>
              </w:rPr>
            </w:pPr>
            <w:r w:rsidRPr="00DD4152">
              <w:rPr>
                <w:b/>
              </w:rPr>
              <w:t>Культура зовнішності людини. Робота з папером</w:t>
            </w:r>
          </w:p>
          <w:p w:rsidR="00176CDD" w:rsidRDefault="00176CDD" w:rsidP="00937A7E">
            <w:pPr>
              <w:pStyle w:val="a3"/>
              <w:spacing w:line="360" w:lineRule="auto"/>
              <w:ind w:left="-108" w:right="-108" w:firstLine="392"/>
            </w:pPr>
            <w:r>
              <w:t xml:space="preserve">Одяг як одна з характеристик культури людини. Основні види одягу: пальто, сукня та ін. Підбір одягу. Види паперу, його </w:t>
            </w:r>
            <w:r>
              <w:lastRenderedPageBreak/>
              <w:t>властивості. Інструменти і пристосування для роботи з папером (шаблон, гумка, олівець, ножиці, пензлик, фарби, клей ПВА).</w:t>
            </w:r>
          </w:p>
          <w:p w:rsidR="00176CDD" w:rsidRDefault="00176CDD" w:rsidP="00937A7E">
            <w:pPr>
              <w:spacing w:line="360" w:lineRule="auto"/>
              <w:ind w:left="-108" w:right="-108" w:firstLine="392"/>
              <w:jc w:val="both"/>
            </w:pPr>
            <w:r>
              <w:t>Практична робота (на вибір учителя і учнів).</w:t>
            </w:r>
          </w:p>
          <w:p w:rsidR="00176CDD" w:rsidRDefault="00176CDD" w:rsidP="00176CDD">
            <w:pPr>
              <w:numPr>
                <w:ilvl w:val="0"/>
                <w:numId w:val="7"/>
              </w:numPr>
              <w:spacing w:after="0" w:line="360" w:lineRule="auto"/>
              <w:ind w:left="-108" w:right="-108" w:firstLine="392"/>
              <w:jc w:val="both"/>
            </w:pPr>
            <w:r>
              <w:t>Виготовлення іграшкового одягу з використанням картонного шаблону “Дівчинка” або “Хлопчик”.</w:t>
            </w:r>
          </w:p>
          <w:p w:rsidR="00176CDD" w:rsidRDefault="00176CDD" w:rsidP="00176CDD">
            <w:pPr>
              <w:numPr>
                <w:ilvl w:val="0"/>
                <w:numId w:val="7"/>
              </w:numPr>
              <w:spacing w:after="0" w:line="360" w:lineRule="auto"/>
              <w:ind w:left="-108" w:right="-108" w:firstLine="392"/>
              <w:jc w:val="both"/>
            </w:pPr>
            <w:r>
              <w:t>Виготовлення аплікацій одягу різного призначення, з кольорового паперу.</w:t>
            </w:r>
          </w:p>
          <w:p w:rsidR="00176CDD" w:rsidRDefault="00176CDD" w:rsidP="00937A7E">
            <w:pPr>
              <w:pStyle w:val="a3"/>
              <w:spacing w:line="360" w:lineRule="auto"/>
              <w:ind w:left="-108" w:right="-108" w:firstLine="392"/>
            </w:pPr>
            <w:r>
              <w:t>Орієнтовні вироби: фартушок, сукня тощо. Аплікації: “Так я одягаюсь до свята”, “Моя шкільна форма”, комплекти паперового одягу (святкового, шкільного, робочого).</w:t>
            </w:r>
          </w:p>
          <w:p w:rsidR="00176CDD" w:rsidRDefault="00176CDD" w:rsidP="00937A7E">
            <w:pPr>
              <w:pStyle w:val="a3"/>
              <w:spacing w:line="360" w:lineRule="auto"/>
              <w:ind w:left="-108" w:right="-108" w:firstLine="392"/>
            </w:pPr>
          </w:p>
          <w:p w:rsidR="00176CDD" w:rsidRPr="00DD4152" w:rsidRDefault="00176CDD" w:rsidP="00937A7E">
            <w:pPr>
              <w:pStyle w:val="4"/>
            </w:pPr>
            <w:r w:rsidRPr="00DD4152">
              <w:t>Подарунки та сувеніри до свят</w:t>
            </w:r>
          </w:p>
          <w:p w:rsidR="00176CDD" w:rsidRDefault="00176CDD" w:rsidP="00937A7E">
            <w:pPr>
              <w:spacing w:line="360" w:lineRule="auto"/>
              <w:ind w:left="-108" w:right="-108" w:firstLine="392"/>
              <w:jc w:val="both"/>
            </w:pPr>
            <w:r>
              <w:t>Робота з нитками і тканинами.</w:t>
            </w:r>
          </w:p>
          <w:p w:rsidR="00176CDD" w:rsidRDefault="00176CDD" w:rsidP="00937A7E">
            <w:pPr>
              <w:spacing w:line="360" w:lineRule="auto"/>
              <w:ind w:left="-108" w:right="-108" w:firstLine="392"/>
              <w:jc w:val="both"/>
            </w:pPr>
            <w:r>
              <w:t>Підготовка до новорічного свята в школі. Традиція подарунків до свят для рідних та близьких.</w:t>
            </w:r>
          </w:p>
          <w:p w:rsidR="00176CDD" w:rsidRDefault="00176CDD" w:rsidP="00937A7E">
            <w:pPr>
              <w:spacing w:line="360" w:lineRule="auto"/>
              <w:ind w:left="-108" w:right="-108" w:firstLine="392"/>
              <w:jc w:val="both"/>
            </w:pPr>
            <w:r>
              <w:lastRenderedPageBreak/>
              <w:t>Подарунки, сувеніри, прикраси, виготовлені власноруч, їх переваги над купленими.</w:t>
            </w:r>
          </w:p>
          <w:p w:rsidR="00176CDD" w:rsidRDefault="00176CDD" w:rsidP="00937A7E">
            <w:pPr>
              <w:spacing w:line="360" w:lineRule="auto"/>
              <w:ind w:left="-108" w:right="-108" w:firstLine="392"/>
              <w:jc w:val="both"/>
            </w:pPr>
            <w:r>
              <w:t>Можливості застосування ниток для виготовлення новорічних подарунків і прикрас.</w:t>
            </w:r>
          </w:p>
          <w:p w:rsidR="00176CDD" w:rsidRDefault="00176CDD" w:rsidP="00937A7E">
            <w:pPr>
              <w:spacing w:line="360" w:lineRule="auto"/>
              <w:ind w:left="-108" w:right="-108" w:firstLine="392"/>
              <w:jc w:val="both"/>
            </w:pPr>
            <w:r>
              <w:t>Колірна гама ниток при виготовленні та оздобленні виробів нитками.</w:t>
            </w:r>
          </w:p>
          <w:p w:rsidR="00176CDD" w:rsidRDefault="00176CDD" w:rsidP="00937A7E">
            <w:pPr>
              <w:spacing w:line="360" w:lineRule="auto"/>
              <w:ind w:left="-108" w:right="-108" w:firstLine="392"/>
              <w:jc w:val="both"/>
            </w:pPr>
            <w:r>
              <w:t>Види кольорових ниток в залежності від їх призначення (муліне – для вишивання і т.д.).</w:t>
            </w:r>
          </w:p>
          <w:p w:rsidR="00176CDD" w:rsidRDefault="00176CDD" w:rsidP="00937A7E">
            <w:pPr>
              <w:spacing w:line="360" w:lineRule="auto"/>
              <w:ind w:left="-108" w:right="-108" w:firstLine="392"/>
              <w:jc w:val="both"/>
            </w:pPr>
            <w:r>
              <w:t>Способи з’єднання ниток між собою та іншими матеріалами (плетення, приклеювання до основи). Організація робочого місця для праці з нитками.</w:t>
            </w:r>
          </w:p>
          <w:p w:rsidR="00176CDD" w:rsidRDefault="00176CDD" w:rsidP="00937A7E">
            <w:pPr>
              <w:spacing w:line="360" w:lineRule="auto"/>
              <w:ind w:left="-108" w:right="-108" w:firstLine="392"/>
              <w:jc w:val="both"/>
            </w:pPr>
            <w:r>
              <w:t>Практична робота (на вибір учителя і учнів).</w:t>
            </w:r>
          </w:p>
          <w:p w:rsidR="00176CDD" w:rsidRDefault="00176CDD" w:rsidP="00176CDD">
            <w:pPr>
              <w:numPr>
                <w:ilvl w:val="0"/>
                <w:numId w:val="8"/>
              </w:numPr>
              <w:spacing w:after="0" w:line="360" w:lineRule="auto"/>
              <w:ind w:left="-108" w:right="-108" w:firstLine="392"/>
              <w:jc w:val="both"/>
            </w:pPr>
            <w:r>
              <w:t>Виготовлення прикрас для ялинки або інтер’єру класу з використанням ниток (переплетення ниток, наклеювання на основу).</w:t>
            </w:r>
          </w:p>
          <w:p w:rsidR="00176CDD" w:rsidRDefault="00176CDD" w:rsidP="00176CDD">
            <w:pPr>
              <w:numPr>
                <w:ilvl w:val="0"/>
                <w:numId w:val="8"/>
              </w:numPr>
              <w:spacing w:after="0" w:line="360" w:lineRule="auto"/>
              <w:ind w:left="-108" w:right="-108" w:firstLine="392"/>
              <w:jc w:val="both"/>
            </w:pPr>
            <w:r>
              <w:t>Виготовлення подарунків для близьких, друзів з використанням ниток.</w:t>
            </w:r>
          </w:p>
          <w:p w:rsidR="00176CDD" w:rsidRDefault="00176CDD" w:rsidP="00937A7E">
            <w:pPr>
              <w:pStyle w:val="a3"/>
              <w:spacing w:line="360" w:lineRule="auto"/>
              <w:ind w:left="-108" w:right="-108" w:firstLine="392"/>
            </w:pPr>
            <w:r>
              <w:t>Орієнтовні вироби: ялинкові прикраси у вигляді рельєфів з ниток “Ялинка”, “Рибка”, “Черепаха”, вітальні листівки.</w:t>
            </w:r>
          </w:p>
          <w:p w:rsidR="00176CDD" w:rsidRPr="00DD4152" w:rsidRDefault="00176CDD" w:rsidP="00937A7E">
            <w:pPr>
              <w:spacing w:line="360" w:lineRule="auto"/>
              <w:ind w:left="-108" w:right="-108" w:firstLine="392"/>
              <w:jc w:val="center"/>
              <w:rPr>
                <w:b/>
              </w:rPr>
            </w:pPr>
            <w:r w:rsidRPr="00DD4152">
              <w:rPr>
                <w:b/>
              </w:rPr>
              <w:lastRenderedPageBreak/>
              <w:t>Узагальнююча практична робота за тематикою модуля “Я сам та інші люди ”</w:t>
            </w:r>
            <w:r w:rsidRPr="00DD4152">
              <w:rPr>
                <w:b/>
                <w:u w:val="single"/>
              </w:rPr>
              <w:t xml:space="preserve"> </w:t>
            </w:r>
            <w:r w:rsidRPr="00DD4152">
              <w:rPr>
                <w:b/>
              </w:rPr>
              <w:t>(на вибір учителя).</w:t>
            </w:r>
          </w:p>
          <w:p w:rsidR="00176CDD" w:rsidRDefault="00176CDD" w:rsidP="00937A7E">
            <w:pPr>
              <w:spacing w:line="360" w:lineRule="auto"/>
              <w:ind w:left="-108" w:right="-108" w:firstLine="392"/>
              <w:jc w:val="both"/>
            </w:pPr>
            <w:r>
              <w:t>Естетичне оформлення новорічного інтер’єру класу самостійно виготовленими прикрасами.</w:t>
            </w:r>
          </w:p>
          <w:p w:rsidR="00176CDD" w:rsidRDefault="00176CDD" w:rsidP="00937A7E">
            <w:pPr>
              <w:spacing w:line="360" w:lineRule="auto"/>
              <w:ind w:left="-108" w:right="-108" w:firstLine="392"/>
              <w:jc w:val="both"/>
            </w:pPr>
            <w:r>
              <w:t>Виготовлення новорічних подарунків для рідних, друзів.</w:t>
            </w:r>
          </w:p>
          <w:p w:rsidR="00176CDD" w:rsidRDefault="00176CDD" w:rsidP="00937A7E">
            <w:pPr>
              <w:spacing w:line="360" w:lineRule="auto"/>
              <w:ind w:left="-108" w:right="-108" w:firstLine="392"/>
              <w:jc w:val="both"/>
            </w:pPr>
          </w:p>
          <w:p w:rsidR="00176CDD" w:rsidRPr="00F732DF" w:rsidRDefault="00176CDD" w:rsidP="00937A7E">
            <w:pPr>
              <w:spacing w:line="360" w:lineRule="auto"/>
              <w:ind w:left="-108" w:right="-108"/>
              <w:jc w:val="center"/>
              <w:rPr>
                <w:u w:val="single"/>
              </w:rPr>
            </w:pPr>
            <w:r w:rsidRPr="00F732DF">
              <w:rPr>
                <w:u w:val="single"/>
              </w:rPr>
              <w:t>Людина і знаки інформації</w:t>
            </w:r>
          </w:p>
          <w:p w:rsidR="00176CDD" w:rsidRPr="00F732DF" w:rsidRDefault="00176CDD" w:rsidP="00937A7E">
            <w:pPr>
              <w:spacing w:line="360" w:lineRule="auto"/>
              <w:ind w:left="-108" w:right="-108"/>
              <w:jc w:val="center"/>
              <w:rPr>
                <w:u w:val="single"/>
              </w:rPr>
            </w:pPr>
            <w:r w:rsidRPr="00F732DF">
              <w:rPr>
                <w:u w:val="single"/>
              </w:rPr>
              <w:t>Світ професій “Людина – знакові системи”</w:t>
            </w:r>
          </w:p>
          <w:p w:rsidR="00176CDD" w:rsidRDefault="00176CDD" w:rsidP="00937A7E">
            <w:pPr>
              <w:spacing w:line="360" w:lineRule="auto"/>
              <w:ind w:left="-108" w:right="-108" w:firstLine="392"/>
              <w:jc w:val="both"/>
            </w:pPr>
            <w:r>
              <w:t>Ознайомлення з професіями галузей зв’язку, поліграфії, транспорту, нових інформаційних технологій або іншими професіями типу “людина – знакові системи”.</w:t>
            </w:r>
          </w:p>
          <w:p w:rsidR="00176CDD" w:rsidRDefault="00176CDD" w:rsidP="00937A7E">
            <w:pPr>
              <w:spacing w:line="360" w:lineRule="auto"/>
              <w:ind w:left="-108" w:right="-108" w:firstLine="392"/>
              <w:jc w:val="both"/>
            </w:pPr>
            <w:r>
              <w:t>Екскурсії на робочі місця спеціалістів сфери знакових систем, фотографії.</w:t>
            </w:r>
          </w:p>
          <w:p w:rsidR="00176CDD" w:rsidRDefault="00176CDD" w:rsidP="00937A7E">
            <w:pPr>
              <w:spacing w:line="360" w:lineRule="auto"/>
              <w:ind w:left="-108" w:right="-108" w:firstLine="392"/>
              <w:jc w:val="both"/>
            </w:pPr>
            <w:r>
              <w:t>Практична робота (на вибір учителя і учнів).</w:t>
            </w:r>
          </w:p>
          <w:p w:rsidR="00176CDD" w:rsidRDefault="00176CDD" w:rsidP="00937A7E">
            <w:pPr>
              <w:spacing w:line="360" w:lineRule="auto"/>
              <w:ind w:left="-108" w:right="-108" w:firstLine="392"/>
              <w:jc w:val="both"/>
            </w:pPr>
            <w:r>
              <w:t>Виготовлення аплікації “Я розмовляю по телефону”, “Я працюю за комп’ютером” тощо.</w:t>
            </w:r>
          </w:p>
          <w:p w:rsidR="00176CDD" w:rsidRDefault="00176CDD" w:rsidP="00937A7E">
            <w:pPr>
              <w:spacing w:line="360" w:lineRule="auto"/>
              <w:ind w:left="-108" w:right="-108"/>
              <w:jc w:val="center"/>
              <w:rPr>
                <w:b/>
              </w:rPr>
            </w:pPr>
            <w:r>
              <w:rPr>
                <w:b/>
              </w:rPr>
              <w:lastRenderedPageBreak/>
              <w:t>Умовні  знаки передачі інформації</w:t>
            </w:r>
          </w:p>
          <w:p w:rsidR="00176CDD" w:rsidRDefault="00176CDD" w:rsidP="00937A7E">
            <w:pPr>
              <w:spacing w:line="360" w:lineRule="auto"/>
              <w:ind w:left="-108" w:right="-108" w:firstLine="392"/>
              <w:jc w:val="both"/>
            </w:pPr>
            <w:r>
              <w:t>Робота з картоном і матеріалами хімічного походження.</w:t>
            </w:r>
          </w:p>
          <w:p w:rsidR="00176CDD" w:rsidRDefault="00176CDD" w:rsidP="00937A7E">
            <w:pPr>
              <w:spacing w:line="360" w:lineRule="auto"/>
              <w:ind w:left="-108" w:right="-108" w:firstLine="392"/>
              <w:jc w:val="both"/>
            </w:pPr>
            <w:r>
              <w:t>Відомості про використання різних знаків (цифр, піктограм) у житті людини.</w:t>
            </w:r>
          </w:p>
          <w:p w:rsidR="00176CDD" w:rsidRDefault="00176CDD" w:rsidP="00937A7E">
            <w:pPr>
              <w:spacing w:line="360" w:lineRule="auto"/>
              <w:ind w:left="-108" w:right="-108" w:firstLine="392"/>
              <w:jc w:val="both"/>
            </w:pPr>
            <w:r>
              <w:t>Види картону (2-3 назви). Інструменти і пристосування для роботи з картоном (лінійка, олівець, ножиці, гладилка, шаблони, підкладна дощечка, клей ПВА, щіточка для клею).</w:t>
            </w:r>
          </w:p>
          <w:p w:rsidR="00176CDD" w:rsidRDefault="00176CDD" w:rsidP="00937A7E">
            <w:pPr>
              <w:spacing w:line="360" w:lineRule="auto"/>
              <w:ind w:left="-108" w:right="-108" w:firstLine="392"/>
              <w:jc w:val="both"/>
            </w:pPr>
            <w:r>
              <w:t>Правила зберігання обладнання. Безпечні  і раціональні прийоми роботи з картоном та інструментами. Користування лінійкою.</w:t>
            </w:r>
          </w:p>
          <w:p w:rsidR="00176CDD" w:rsidRDefault="00176CDD" w:rsidP="00937A7E">
            <w:pPr>
              <w:spacing w:line="360" w:lineRule="auto"/>
              <w:ind w:left="-108" w:right="-108" w:firstLine="392"/>
              <w:jc w:val="both"/>
            </w:pPr>
            <w:r>
              <w:t>Практична робота (на вибір учителя і учнів).</w:t>
            </w:r>
          </w:p>
          <w:p w:rsidR="00176CDD" w:rsidRDefault="00176CDD" w:rsidP="00176CDD">
            <w:pPr>
              <w:numPr>
                <w:ilvl w:val="0"/>
                <w:numId w:val="9"/>
              </w:numPr>
              <w:spacing w:after="0" w:line="360" w:lineRule="auto"/>
              <w:ind w:left="-108" w:right="-108" w:firstLine="392"/>
              <w:jc w:val="both"/>
            </w:pPr>
            <w:r>
              <w:t>Макетування іграшкового комп’ютерного обладнання з картону.</w:t>
            </w:r>
          </w:p>
          <w:p w:rsidR="00176CDD" w:rsidRDefault="00176CDD" w:rsidP="00176CDD">
            <w:pPr>
              <w:numPr>
                <w:ilvl w:val="0"/>
                <w:numId w:val="9"/>
              </w:numPr>
              <w:spacing w:after="0" w:line="360" w:lineRule="auto"/>
              <w:ind w:left="-108" w:right="-108" w:firstLine="392"/>
              <w:jc w:val="both"/>
            </w:pPr>
            <w:r>
              <w:t>Конструювання декоративних цифр, символіки, піктограм.</w:t>
            </w:r>
          </w:p>
          <w:p w:rsidR="00176CDD" w:rsidRDefault="00176CDD" w:rsidP="00937A7E">
            <w:pPr>
              <w:spacing w:line="360" w:lineRule="auto"/>
              <w:ind w:left="-108" w:right="-108" w:firstLine="392"/>
              <w:jc w:val="both"/>
            </w:pPr>
            <w:r>
              <w:t>Орієнтовні вироби: макет комп’ютерного обладнання – “Мишка”, “Клавіатура”, “Монітор”, макети знаків символіки, піктограми дорожніх знаків.</w:t>
            </w:r>
          </w:p>
          <w:p w:rsidR="00176CDD" w:rsidRDefault="00176CDD" w:rsidP="00937A7E">
            <w:pPr>
              <w:pStyle w:val="a3"/>
              <w:spacing w:line="360" w:lineRule="auto"/>
              <w:ind w:left="-108" w:right="-108" w:firstLine="0"/>
              <w:jc w:val="center"/>
              <w:rPr>
                <w:b/>
              </w:rPr>
            </w:pPr>
            <w:r>
              <w:rPr>
                <w:b/>
              </w:rPr>
              <w:lastRenderedPageBreak/>
              <w:t xml:space="preserve">Узагальнююча практична робота за тематикою модуля </w:t>
            </w:r>
          </w:p>
          <w:p w:rsidR="00176CDD" w:rsidRDefault="00176CDD" w:rsidP="00937A7E">
            <w:pPr>
              <w:pStyle w:val="a3"/>
              <w:spacing w:line="360" w:lineRule="auto"/>
              <w:ind w:left="-108" w:right="-108" w:firstLine="0"/>
              <w:jc w:val="center"/>
              <w:rPr>
                <w:b/>
              </w:rPr>
            </w:pPr>
            <w:r>
              <w:rPr>
                <w:b/>
              </w:rPr>
              <w:t>“Людина – знаки інформації”</w:t>
            </w:r>
          </w:p>
          <w:p w:rsidR="00176CDD" w:rsidRDefault="00176CDD" w:rsidP="00937A7E">
            <w:pPr>
              <w:spacing w:line="360" w:lineRule="auto"/>
              <w:ind w:left="-108" w:right="-108" w:firstLine="392"/>
              <w:jc w:val="both"/>
            </w:pPr>
            <w:r>
              <w:t xml:space="preserve">Виготовлення виробів учнями. </w:t>
            </w:r>
          </w:p>
          <w:p w:rsidR="00176CDD" w:rsidRDefault="00176CDD" w:rsidP="00937A7E">
            <w:pPr>
              <w:spacing w:line="360" w:lineRule="auto"/>
              <w:ind w:left="-108" w:right="-108" w:firstLine="392"/>
              <w:jc w:val="both"/>
            </w:pPr>
            <w:r>
              <w:t>Колективне створення композиції.</w:t>
            </w:r>
          </w:p>
          <w:p w:rsidR="00176CDD" w:rsidRDefault="00176CDD" w:rsidP="00937A7E">
            <w:pPr>
              <w:spacing w:line="360" w:lineRule="auto"/>
              <w:ind w:left="-108" w:right="-108" w:firstLine="392"/>
              <w:jc w:val="both"/>
            </w:pPr>
            <w:r>
              <w:t>Орієнтовні об’єкти праці: композиція з різних ідеографічних знаків “Про що сигналізують знаки на автомагістралі”, “Святкові цифри днів народження”.</w:t>
            </w:r>
          </w:p>
          <w:p w:rsidR="00176CDD" w:rsidRPr="00AA6570" w:rsidRDefault="00176CDD" w:rsidP="00937A7E">
            <w:pPr>
              <w:spacing w:line="360" w:lineRule="auto"/>
              <w:ind w:left="-108" w:right="-108" w:firstLine="392"/>
              <w:jc w:val="center"/>
              <w:rPr>
                <w:u w:val="single"/>
              </w:rPr>
            </w:pPr>
            <w:r w:rsidRPr="00AA6570">
              <w:rPr>
                <w:u w:val="single"/>
              </w:rPr>
              <w:t>Людина і техніка.</w:t>
            </w:r>
          </w:p>
          <w:p w:rsidR="00176CDD" w:rsidRPr="00AA6570" w:rsidRDefault="00176CDD" w:rsidP="00937A7E">
            <w:pPr>
              <w:pStyle w:val="a7"/>
              <w:ind w:firstLine="108"/>
              <w:jc w:val="center"/>
              <w:rPr>
                <w:b w:val="0"/>
                <w:u w:val="single"/>
              </w:rPr>
            </w:pPr>
            <w:r w:rsidRPr="00AA6570">
              <w:rPr>
                <w:b w:val="0"/>
                <w:u w:val="single"/>
              </w:rPr>
              <w:t xml:space="preserve">Світ професій </w:t>
            </w:r>
          </w:p>
          <w:p w:rsidR="00176CDD" w:rsidRPr="00AA6570" w:rsidRDefault="00176CDD" w:rsidP="00937A7E">
            <w:pPr>
              <w:pStyle w:val="a7"/>
              <w:ind w:firstLine="108"/>
              <w:jc w:val="center"/>
              <w:rPr>
                <w:b w:val="0"/>
                <w:u w:val="single"/>
              </w:rPr>
            </w:pPr>
            <w:r w:rsidRPr="00AA6570">
              <w:rPr>
                <w:b w:val="0"/>
                <w:u w:val="single"/>
              </w:rPr>
              <w:t>“людина-техніка”.</w:t>
            </w:r>
          </w:p>
          <w:p w:rsidR="00176CDD" w:rsidRDefault="00176CDD" w:rsidP="00937A7E">
            <w:pPr>
              <w:spacing w:line="360" w:lineRule="auto"/>
              <w:ind w:left="-108" w:right="-108" w:firstLine="392"/>
              <w:jc w:val="both"/>
            </w:pPr>
            <w:r>
              <w:t>Ознайомлення з професіями типу “людина-техніка”.</w:t>
            </w:r>
          </w:p>
          <w:p w:rsidR="00176CDD" w:rsidRDefault="00176CDD" w:rsidP="00937A7E">
            <w:pPr>
              <w:spacing w:line="360" w:lineRule="auto"/>
              <w:ind w:left="-108" w:right="-108" w:firstLine="392"/>
              <w:jc w:val="both"/>
            </w:pPr>
            <w:r>
              <w:t>Екскурсії на робочі місця, перегляд фільму.</w:t>
            </w:r>
          </w:p>
          <w:p w:rsidR="00176CDD" w:rsidRDefault="00176CDD" w:rsidP="00937A7E">
            <w:pPr>
              <w:spacing w:line="360" w:lineRule="auto"/>
              <w:ind w:left="-108" w:right="-108" w:firstLine="392"/>
              <w:jc w:val="center"/>
            </w:pPr>
            <w:r>
              <w:t>Практична робота (на вибір учителя).</w:t>
            </w:r>
          </w:p>
          <w:p w:rsidR="00176CDD" w:rsidRDefault="00176CDD" w:rsidP="00937A7E">
            <w:pPr>
              <w:spacing w:line="360" w:lineRule="auto"/>
              <w:ind w:left="-108" w:right="-108" w:firstLine="392"/>
              <w:jc w:val="both"/>
            </w:pPr>
            <w:r>
              <w:t>Виготовлення аплікацій “Водій”, “Космонавт”, “Столяр”.</w:t>
            </w:r>
          </w:p>
          <w:p w:rsidR="00176CDD" w:rsidRDefault="00176CDD" w:rsidP="00937A7E">
            <w:pPr>
              <w:spacing w:line="360" w:lineRule="auto"/>
              <w:ind w:left="-108" w:right="-108" w:firstLine="392"/>
              <w:jc w:val="both"/>
            </w:pPr>
          </w:p>
          <w:p w:rsidR="00176CDD" w:rsidRDefault="00176CDD" w:rsidP="00937A7E">
            <w:pPr>
              <w:pStyle w:val="a7"/>
              <w:jc w:val="center"/>
            </w:pPr>
            <w:r>
              <w:lastRenderedPageBreak/>
              <w:t>Технічні конструкції. Робота з різними матеріалами.</w:t>
            </w:r>
          </w:p>
          <w:p w:rsidR="00176CDD" w:rsidRDefault="00176CDD" w:rsidP="00937A7E">
            <w:pPr>
              <w:spacing w:line="360" w:lineRule="auto"/>
              <w:ind w:left="-108" w:right="-108" w:firstLine="392"/>
              <w:jc w:val="both"/>
            </w:pPr>
            <w:r>
              <w:t>Відомості про різні види технічних конструкцій та їх застосування.</w:t>
            </w:r>
          </w:p>
          <w:p w:rsidR="00176CDD" w:rsidRDefault="00176CDD" w:rsidP="00937A7E">
            <w:pPr>
              <w:spacing w:line="360" w:lineRule="auto"/>
              <w:ind w:left="-108" w:right="-108" w:firstLine="392"/>
              <w:jc w:val="both"/>
            </w:pPr>
            <w:r>
              <w:t>Природні форми і технічні конструкції. Рисунки та моделі технічних конструкцій. Контурні та об’ємні моделі.</w:t>
            </w:r>
          </w:p>
          <w:p w:rsidR="00176CDD" w:rsidRDefault="00176CDD" w:rsidP="00937A7E">
            <w:pPr>
              <w:spacing w:line="360" w:lineRule="auto"/>
              <w:ind w:left="-108" w:right="-108" w:firstLine="392"/>
              <w:jc w:val="both"/>
            </w:pPr>
            <w:r>
              <w:t>Інструменти та пристосування для роботи з фольгою.</w:t>
            </w:r>
          </w:p>
          <w:p w:rsidR="00176CDD" w:rsidRDefault="00176CDD" w:rsidP="00937A7E">
            <w:pPr>
              <w:spacing w:line="360" w:lineRule="auto"/>
              <w:ind w:left="-108" w:right="-108" w:firstLine="392"/>
              <w:jc w:val="both"/>
            </w:pPr>
            <w:r>
              <w:t>Призначення інструментів і пристосувань, правила зберігання. Організація робочого місця для роботи з різними конструкційними матеріалами.</w:t>
            </w:r>
          </w:p>
          <w:p w:rsidR="00176CDD" w:rsidRDefault="00176CDD" w:rsidP="00937A7E">
            <w:pPr>
              <w:spacing w:line="360" w:lineRule="auto"/>
              <w:ind w:left="-108" w:right="-108" w:firstLine="392"/>
              <w:jc w:val="both"/>
            </w:pPr>
            <w:r>
              <w:t>Практична робота (на вибір учителя і учнів).</w:t>
            </w:r>
          </w:p>
          <w:p w:rsidR="00176CDD" w:rsidRDefault="00176CDD" w:rsidP="00937A7E">
            <w:pPr>
              <w:spacing w:line="360" w:lineRule="auto"/>
              <w:ind w:left="-108" w:right="-108" w:firstLine="392"/>
              <w:jc w:val="both"/>
            </w:pPr>
            <w:r>
              <w:t>Макетування технічних конструкцій на основі картонних упаковок, сірникових коробок.</w:t>
            </w:r>
          </w:p>
          <w:p w:rsidR="00176CDD" w:rsidRDefault="00176CDD" w:rsidP="00937A7E">
            <w:pPr>
              <w:spacing w:line="360" w:lineRule="auto"/>
              <w:ind w:left="-108" w:right="-108" w:firstLine="392"/>
              <w:jc w:val="both"/>
            </w:pPr>
            <w:r>
              <w:t>Орієнтовні вироби: макети технічних конструкцій на основі картонних упаковок (вітряк, поїзд).</w:t>
            </w:r>
          </w:p>
          <w:p w:rsidR="00176CDD" w:rsidRDefault="00176CDD" w:rsidP="00937A7E">
            <w:pPr>
              <w:pStyle w:val="a3"/>
              <w:spacing w:line="360" w:lineRule="auto"/>
              <w:ind w:left="-108" w:right="-108" w:firstLine="0"/>
              <w:jc w:val="center"/>
              <w:rPr>
                <w:b/>
              </w:rPr>
            </w:pPr>
            <w:r>
              <w:rPr>
                <w:b/>
              </w:rPr>
              <w:t>Робота з технічним конструктором.</w:t>
            </w:r>
          </w:p>
          <w:p w:rsidR="00176CDD" w:rsidRDefault="00176CDD" w:rsidP="00937A7E">
            <w:pPr>
              <w:spacing w:line="360" w:lineRule="auto"/>
              <w:ind w:left="-108" w:right="-108" w:firstLine="392"/>
              <w:jc w:val="both"/>
            </w:pPr>
            <w:r>
              <w:t>Призначення технічного конструктора.</w:t>
            </w:r>
          </w:p>
          <w:p w:rsidR="00176CDD" w:rsidRDefault="00176CDD" w:rsidP="00937A7E">
            <w:pPr>
              <w:spacing w:line="360" w:lineRule="auto"/>
              <w:ind w:left="-108" w:right="-108" w:firstLine="392"/>
              <w:jc w:val="both"/>
            </w:pPr>
            <w:r>
              <w:lastRenderedPageBreak/>
              <w:t>Деталі технічного конструктора, їх призначення, з’єднання деталей за допомогою болтів і гайок. Безпечні прийоми роботи з металевою викруткою. Аналіз зразка виробу.</w:t>
            </w:r>
          </w:p>
          <w:p w:rsidR="00176CDD" w:rsidRDefault="00176CDD" w:rsidP="00937A7E">
            <w:pPr>
              <w:spacing w:line="360" w:lineRule="auto"/>
              <w:ind w:left="-108" w:right="-108" w:firstLine="392"/>
              <w:jc w:val="both"/>
            </w:pPr>
            <w:r>
              <w:t>Практична робота. Вправи на з’єднання деталей, складання найпростіших конструкцій за зразком.</w:t>
            </w:r>
          </w:p>
          <w:p w:rsidR="00176CDD" w:rsidRDefault="00176CDD" w:rsidP="00937A7E">
            <w:pPr>
              <w:pStyle w:val="a3"/>
              <w:spacing w:line="360" w:lineRule="auto"/>
              <w:ind w:left="-108" w:right="-108" w:firstLine="0"/>
              <w:jc w:val="center"/>
              <w:rPr>
                <w:b/>
              </w:rPr>
            </w:pPr>
            <w:r>
              <w:rPr>
                <w:b/>
              </w:rPr>
              <w:t>Робота з будівельним конструктором</w:t>
            </w:r>
          </w:p>
          <w:p w:rsidR="00176CDD" w:rsidRDefault="00176CDD" w:rsidP="00937A7E">
            <w:pPr>
              <w:spacing w:line="360" w:lineRule="auto"/>
              <w:ind w:left="-108" w:right="-108" w:firstLine="392"/>
              <w:jc w:val="both"/>
            </w:pPr>
            <w:r>
              <w:t>Види будівельних конструкцій, залежно від призначення. Призначення будівельного конструктора.</w:t>
            </w:r>
          </w:p>
          <w:p w:rsidR="00176CDD" w:rsidRDefault="00176CDD" w:rsidP="00937A7E">
            <w:pPr>
              <w:spacing w:line="360" w:lineRule="auto"/>
              <w:ind w:left="-108" w:right="-108" w:firstLine="392"/>
              <w:jc w:val="both"/>
            </w:pPr>
            <w:r>
              <w:t>Матеріали з яких виготовлено деталі будівельного конструктора. Деталі будівельного конструктора. Правила користування деталями будівельного конструктора. Організація робочого місця для роботи з будівельним конструктором.</w:t>
            </w:r>
          </w:p>
          <w:p w:rsidR="00176CDD" w:rsidRDefault="00176CDD" w:rsidP="00937A7E">
            <w:pPr>
              <w:spacing w:line="360" w:lineRule="auto"/>
              <w:ind w:left="-108" w:right="-108" w:firstLine="392"/>
              <w:jc w:val="both"/>
            </w:pPr>
            <w:r>
              <w:t>Практична робота (на вибір учителя і учнів).</w:t>
            </w:r>
          </w:p>
          <w:p w:rsidR="00176CDD" w:rsidRDefault="00176CDD" w:rsidP="00937A7E">
            <w:pPr>
              <w:spacing w:line="360" w:lineRule="auto"/>
              <w:ind w:left="-108" w:right="-108" w:firstLine="392"/>
              <w:jc w:val="both"/>
            </w:pPr>
            <w:r>
              <w:t>Макетування найпростіших будівельних конструкцій з дерев’яних або пластмасових деталей.</w:t>
            </w:r>
          </w:p>
          <w:p w:rsidR="00176CDD" w:rsidRDefault="00176CDD" w:rsidP="00937A7E">
            <w:pPr>
              <w:spacing w:line="360" w:lineRule="auto"/>
              <w:ind w:left="-108" w:right="-108" w:firstLine="392"/>
              <w:jc w:val="both"/>
            </w:pPr>
            <w:r>
              <w:t>Орієнтовні вироби: макет будинку, гараж.</w:t>
            </w:r>
          </w:p>
          <w:p w:rsidR="00176CDD" w:rsidRDefault="00176CDD" w:rsidP="00937A7E">
            <w:pPr>
              <w:pStyle w:val="a7"/>
              <w:ind w:firstLine="0"/>
              <w:jc w:val="center"/>
            </w:pPr>
            <w:r>
              <w:t xml:space="preserve">Узагальнююча практична робота за тематикою модуля </w:t>
            </w:r>
          </w:p>
          <w:p w:rsidR="00176CDD" w:rsidRDefault="00176CDD" w:rsidP="00937A7E">
            <w:pPr>
              <w:pStyle w:val="a7"/>
              <w:ind w:firstLine="0"/>
              <w:jc w:val="center"/>
            </w:pPr>
            <w:r>
              <w:lastRenderedPageBreak/>
              <w:t>“Людина і техніка”.</w:t>
            </w:r>
          </w:p>
          <w:p w:rsidR="00176CDD" w:rsidRDefault="00176CDD" w:rsidP="00937A7E">
            <w:pPr>
              <w:spacing w:line="360" w:lineRule="auto"/>
              <w:ind w:left="-108" w:right="-108" w:firstLine="392"/>
              <w:jc w:val="both"/>
            </w:pPr>
            <w:r>
              <w:t>Макетування технічних і будівельних конструкцій. Створення колективних композицій з технічних і будівельних конструкцій (на вибір учителя).</w:t>
            </w:r>
          </w:p>
          <w:p w:rsidR="00176CDD" w:rsidRDefault="00176CDD" w:rsidP="00176CDD">
            <w:pPr>
              <w:numPr>
                <w:ilvl w:val="0"/>
                <w:numId w:val="4"/>
              </w:numPr>
              <w:spacing w:after="0" w:line="360" w:lineRule="auto"/>
              <w:ind w:left="-108" w:right="-108" w:firstLine="392"/>
              <w:jc w:val="both"/>
            </w:pPr>
            <w:r>
              <w:t>Людина і художнє довкілля.</w:t>
            </w:r>
          </w:p>
          <w:p w:rsidR="00176CDD" w:rsidRDefault="00176CDD" w:rsidP="00937A7E">
            <w:pPr>
              <w:pStyle w:val="5"/>
              <w:rPr>
                <w:b w:val="0"/>
                <w:sz w:val="28"/>
                <w:u w:val="single"/>
              </w:rPr>
            </w:pPr>
          </w:p>
          <w:p w:rsidR="00176CDD" w:rsidRDefault="00176CDD" w:rsidP="00937A7E">
            <w:pPr>
              <w:pStyle w:val="5"/>
              <w:rPr>
                <w:b w:val="0"/>
                <w:sz w:val="28"/>
                <w:u w:val="single"/>
              </w:rPr>
            </w:pPr>
          </w:p>
          <w:p w:rsidR="00176CDD" w:rsidRDefault="00176CDD" w:rsidP="00937A7E">
            <w:pPr>
              <w:pStyle w:val="5"/>
              <w:rPr>
                <w:b w:val="0"/>
                <w:sz w:val="28"/>
                <w:u w:val="single"/>
              </w:rPr>
            </w:pPr>
          </w:p>
          <w:p w:rsidR="00176CDD" w:rsidRDefault="00176CDD" w:rsidP="00937A7E">
            <w:pPr>
              <w:pStyle w:val="5"/>
              <w:rPr>
                <w:b w:val="0"/>
                <w:sz w:val="28"/>
                <w:u w:val="single"/>
              </w:rPr>
            </w:pPr>
          </w:p>
          <w:p w:rsidR="00176CDD" w:rsidRPr="00CF0737" w:rsidRDefault="00176CDD" w:rsidP="00937A7E">
            <w:pPr>
              <w:pStyle w:val="5"/>
              <w:rPr>
                <w:b w:val="0"/>
                <w:sz w:val="28"/>
                <w:u w:val="single"/>
              </w:rPr>
            </w:pPr>
            <w:r w:rsidRPr="00CF0737">
              <w:rPr>
                <w:b w:val="0"/>
                <w:sz w:val="28"/>
                <w:u w:val="single"/>
              </w:rPr>
              <w:t xml:space="preserve">Світ професій </w:t>
            </w:r>
          </w:p>
          <w:p w:rsidR="00176CDD" w:rsidRPr="00CF0737" w:rsidRDefault="00176CDD" w:rsidP="00937A7E">
            <w:pPr>
              <w:spacing w:line="360" w:lineRule="auto"/>
              <w:ind w:left="-108" w:right="-108" w:firstLine="392"/>
              <w:jc w:val="center"/>
              <w:rPr>
                <w:u w:val="single"/>
              </w:rPr>
            </w:pPr>
            <w:r w:rsidRPr="00CF0737">
              <w:rPr>
                <w:u w:val="single"/>
              </w:rPr>
              <w:t>“Людина – художні образи”</w:t>
            </w:r>
          </w:p>
          <w:p w:rsidR="00176CDD" w:rsidRDefault="00176CDD" w:rsidP="00937A7E">
            <w:pPr>
              <w:spacing w:line="360" w:lineRule="auto"/>
              <w:ind w:left="-108" w:right="-108" w:firstLine="392"/>
              <w:jc w:val="both"/>
            </w:pPr>
            <w:r>
              <w:t>Ознайомлення з професіями типу “людина – художні образи”. Перегляд фотографій, відеофільму.</w:t>
            </w:r>
          </w:p>
          <w:p w:rsidR="00176CDD" w:rsidRDefault="00176CDD" w:rsidP="00937A7E">
            <w:pPr>
              <w:spacing w:line="360" w:lineRule="auto"/>
              <w:ind w:left="-108" w:right="-108" w:firstLine="392"/>
              <w:jc w:val="both"/>
            </w:pPr>
            <w:r>
              <w:t>Практична робота.</w:t>
            </w:r>
          </w:p>
          <w:p w:rsidR="00176CDD" w:rsidRDefault="00176CDD" w:rsidP="00937A7E">
            <w:pPr>
              <w:spacing w:line="360" w:lineRule="auto"/>
              <w:ind w:left="-108" w:right="-108" w:firstLine="392"/>
              <w:jc w:val="both"/>
            </w:pPr>
            <w:r>
              <w:t>Виготовлення аплікацій “Декоративний посуд”, “Художні речі у побуті”.</w:t>
            </w:r>
          </w:p>
          <w:p w:rsidR="00176CDD" w:rsidRDefault="00176CDD" w:rsidP="00937A7E">
            <w:pPr>
              <w:spacing w:line="360" w:lineRule="auto"/>
              <w:ind w:left="-108" w:right="-108" w:firstLine="392"/>
              <w:jc w:val="center"/>
              <w:rPr>
                <w:b/>
              </w:rPr>
            </w:pPr>
          </w:p>
          <w:p w:rsidR="00176CDD" w:rsidRDefault="00176CDD" w:rsidP="00937A7E">
            <w:pPr>
              <w:spacing w:line="360" w:lineRule="auto"/>
              <w:ind w:left="-108" w:right="-108" w:firstLine="392"/>
              <w:jc w:val="center"/>
              <w:rPr>
                <w:b/>
              </w:rPr>
            </w:pPr>
            <w:r>
              <w:rPr>
                <w:b/>
              </w:rPr>
              <w:t>Художні техніки декоративного і ужиткового мистецтва в Україні. Писанкарство.</w:t>
            </w:r>
          </w:p>
          <w:p w:rsidR="00176CDD" w:rsidRDefault="00176CDD" w:rsidP="00937A7E">
            <w:pPr>
              <w:spacing w:line="360" w:lineRule="auto"/>
              <w:ind w:left="-108" w:right="-108" w:firstLine="392"/>
              <w:jc w:val="both"/>
            </w:pPr>
            <w:r>
              <w:lastRenderedPageBreak/>
              <w:t>Писанка. Порівняння її за зовнішнім виглядом з крашанкою. Використання у писанках знаків-символів.</w:t>
            </w:r>
          </w:p>
          <w:p w:rsidR="00176CDD" w:rsidRDefault="00176CDD" w:rsidP="00937A7E">
            <w:pPr>
              <w:spacing w:line="360" w:lineRule="auto"/>
              <w:ind w:left="-108" w:right="-108" w:firstLine="392"/>
              <w:jc w:val="both"/>
            </w:pPr>
            <w:r>
              <w:t>Матеріали та інструменти для макетування писанок (картон, ножиці, фарби, кольоровий папір, клей ПВА, пензлик). Організація робочого місця для макетування писанок.</w:t>
            </w:r>
          </w:p>
          <w:p w:rsidR="00176CDD" w:rsidRDefault="00176CDD" w:rsidP="00937A7E">
            <w:pPr>
              <w:spacing w:line="360" w:lineRule="auto"/>
              <w:ind w:left="-108" w:right="-108" w:firstLine="392"/>
              <w:jc w:val="both"/>
            </w:pPr>
            <w:r>
              <w:t>Поєднання художніх технік у макетуванні писанок (розпис фарбами і пензликом, витинанка, аплікація, фломозаїка).</w:t>
            </w:r>
          </w:p>
          <w:p w:rsidR="00176CDD" w:rsidRDefault="00176CDD" w:rsidP="00937A7E">
            <w:pPr>
              <w:spacing w:line="360" w:lineRule="auto"/>
              <w:ind w:left="-108" w:right="-108" w:firstLine="392"/>
              <w:jc w:val="both"/>
            </w:pPr>
            <w:r>
              <w:t>Практична робота (на вибір учителя і учнів).</w:t>
            </w:r>
          </w:p>
          <w:p w:rsidR="00176CDD" w:rsidRDefault="00176CDD" w:rsidP="00937A7E">
            <w:pPr>
              <w:spacing w:line="360" w:lineRule="auto"/>
              <w:ind w:left="-108" w:right="-108" w:firstLine="392"/>
              <w:jc w:val="both"/>
            </w:pPr>
            <w:r>
              <w:t>Розмічання контурів писанок за шаблоном або трафаретом, вирізування основи і декорування форми з використанням різних технік.</w:t>
            </w:r>
          </w:p>
          <w:p w:rsidR="00176CDD" w:rsidRDefault="00176CDD" w:rsidP="00937A7E">
            <w:pPr>
              <w:pStyle w:val="31"/>
              <w:spacing w:line="360" w:lineRule="auto"/>
              <w:ind w:left="-108" w:right="-108" w:firstLine="392"/>
            </w:pPr>
            <w:r>
              <w:t>Орієнтовні вироби: макети писанок, давнього посуду, рушників і серветок з паперу, кухонних дощечок, плетені килимки з паперових смужок з рослинним і геометричним орнаментами.</w:t>
            </w:r>
          </w:p>
          <w:p w:rsidR="00176CDD" w:rsidRDefault="00176CDD" w:rsidP="00937A7E">
            <w:pPr>
              <w:pStyle w:val="a7"/>
              <w:ind w:firstLine="0"/>
              <w:jc w:val="center"/>
            </w:pPr>
            <w:r>
              <w:t>Макетування архітектурних форм</w:t>
            </w:r>
          </w:p>
          <w:p w:rsidR="00176CDD" w:rsidRDefault="00176CDD" w:rsidP="00937A7E">
            <w:pPr>
              <w:pStyle w:val="a3"/>
              <w:spacing w:line="360" w:lineRule="auto"/>
              <w:ind w:left="-108" w:right="-108" w:firstLine="392"/>
            </w:pPr>
            <w:r>
              <w:t xml:space="preserve">Архітектурна споруда. Складові </w:t>
            </w:r>
            <w:r>
              <w:lastRenderedPageBreak/>
              <w:t>частини архітектурної споруди (фундамент, стіни, дах). Картонні макети архітектурної споруди, їх деталі.</w:t>
            </w:r>
          </w:p>
          <w:p w:rsidR="00176CDD" w:rsidRDefault="00176CDD" w:rsidP="00937A7E">
            <w:pPr>
              <w:spacing w:line="360" w:lineRule="auto"/>
              <w:ind w:left="-108" w:right="-108" w:firstLine="392"/>
              <w:jc w:val="both"/>
            </w:pPr>
            <w:r>
              <w:t>Архітектурна форма хати і сходинки. Картонна коробка як основа для макету.</w:t>
            </w:r>
          </w:p>
          <w:p w:rsidR="00176CDD" w:rsidRDefault="00176CDD" w:rsidP="00937A7E">
            <w:pPr>
              <w:spacing w:line="360" w:lineRule="auto"/>
              <w:ind w:left="-108" w:right="-108" w:firstLine="392"/>
              <w:jc w:val="both"/>
            </w:pPr>
            <w:r>
              <w:t>Матеріали та інструменти для макетування архітектурних форм (шаблони, олівець, гладилка, лінійка, ножиці, клей ПВА, пензлик, щіточка для клею, фарби, фломастери).</w:t>
            </w:r>
          </w:p>
          <w:p w:rsidR="00176CDD" w:rsidRDefault="00176CDD" w:rsidP="00937A7E">
            <w:pPr>
              <w:spacing w:line="360" w:lineRule="auto"/>
              <w:ind w:left="-108" w:right="-108" w:firstLine="392"/>
              <w:jc w:val="center"/>
            </w:pPr>
            <w:r>
              <w:t>Практична робота.</w:t>
            </w:r>
          </w:p>
          <w:p w:rsidR="00176CDD" w:rsidRDefault="00176CDD" w:rsidP="00937A7E">
            <w:pPr>
              <w:spacing w:line="360" w:lineRule="auto"/>
              <w:ind w:left="-108" w:right="-108" w:firstLine="392"/>
              <w:jc w:val="both"/>
            </w:pPr>
            <w:r>
              <w:t>Копіювання готової розгортки будинку або розмічання контурів будинку за шаблоном. Позначення ліній згину різання місць нанесення клею. Складання макету будинку за готовою розгорткою з допомогою учителя.</w:t>
            </w:r>
          </w:p>
          <w:p w:rsidR="00176CDD" w:rsidRDefault="00176CDD" w:rsidP="00937A7E">
            <w:pPr>
              <w:spacing w:line="360" w:lineRule="auto"/>
              <w:ind w:left="-108" w:right="-108" w:firstLine="392"/>
              <w:jc w:val="both"/>
            </w:pPr>
            <w:r>
              <w:t>Орієнтовні вироби (на вибір учителя і учнів): макети будинків прямокутної  і круглої форм, будинки – іграшки на основі картонних коробок або інші конструкції і їх декор.</w:t>
            </w:r>
          </w:p>
          <w:p w:rsidR="00176CDD" w:rsidRDefault="00176CDD" w:rsidP="00937A7E">
            <w:pPr>
              <w:spacing w:line="360" w:lineRule="auto"/>
              <w:ind w:left="-108" w:right="-108"/>
              <w:jc w:val="center"/>
              <w:rPr>
                <w:b/>
              </w:rPr>
            </w:pPr>
            <w:r>
              <w:rPr>
                <w:b/>
              </w:rPr>
              <w:t>Художнє конструювання предметів побуту (дизайн)</w:t>
            </w:r>
          </w:p>
          <w:p w:rsidR="00176CDD" w:rsidRDefault="00176CDD" w:rsidP="00937A7E">
            <w:pPr>
              <w:spacing w:line="360" w:lineRule="auto"/>
              <w:ind w:left="-108" w:right="-108" w:firstLine="392"/>
              <w:jc w:val="both"/>
            </w:pPr>
            <w:r>
              <w:rPr>
                <w:i/>
              </w:rPr>
              <w:lastRenderedPageBreak/>
              <w:t>Інтер’єр.</w:t>
            </w:r>
            <w:r>
              <w:t xml:space="preserve"> Основні елементи інтер’єру (стіни, стеля, підлога). Основні види меблів у інтер’єрі (диван, стілець, стіл, шафа). Розміщення меблів.</w:t>
            </w:r>
          </w:p>
          <w:p w:rsidR="00176CDD" w:rsidRDefault="00176CDD" w:rsidP="00937A7E">
            <w:pPr>
              <w:spacing w:line="360" w:lineRule="auto"/>
              <w:ind w:left="-108" w:right="-108" w:firstLine="392"/>
              <w:jc w:val="both"/>
            </w:pPr>
            <w:r>
              <w:t>Дизайн інтер’єру у виготовленому раніше макету будинку.</w:t>
            </w:r>
          </w:p>
          <w:p w:rsidR="00176CDD" w:rsidRDefault="00176CDD" w:rsidP="00937A7E">
            <w:pPr>
              <w:spacing w:line="360" w:lineRule="auto"/>
              <w:ind w:left="-108" w:right="-108" w:firstLine="392"/>
              <w:jc w:val="both"/>
            </w:pPr>
            <w:r>
              <w:t>Матеріали та інструменти для макетування меблів із тонкого картону і кольорового паперу. Використання поопераційних малюнків при виконанні трудових дій.</w:t>
            </w:r>
          </w:p>
          <w:p w:rsidR="00176CDD" w:rsidRDefault="00176CDD" w:rsidP="00937A7E">
            <w:pPr>
              <w:spacing w:line="360" w:lineRule="auto"/>
              <w:ind w:left="-108" w:right="-108" w:firstLine="392"/>
              <w:jc w:val="center"/>
            </w:pPr>
            <w:r>
              <w:t>Практична робота.</w:t>
            </w:r>
          </w:p>
          <w:p w:rsidR="00176CDD" w:rsidRDefault="00176CDD" w:rsidP="00937A7E">
            <w:pPr>
              <w:spacing w:line="360" w:lineRule="auto"/>
              <w:ind w:left="-108" w:right="-108" w:firstLine="392"/>
              <w:jc w:val="both"/>
            </w:pPr>
            <w:r>
              <w:t>Копіювання розгорток меблів або розмічання їх за шаблонами на зворотньому боці картону. Позначення ліній згину, різання місця нанесення клею. Надання розгорткам форм меблів з допомогою вчителя. Розміщення в інтер’єрі інших декоративних елементів – посуд на столі, килимки на підлозі, серветки на столі.</w:t>
            </w:r>
          </w:p>
          <w:p w:rsidR="00176CDD" w:rsidRDefault="00176CDD" w:rsidP="00937A7E">
            <w:pPr>
              <w:spacing w:line="360" w:lineRule="auto"/>
              <w:ind w:left="-108" w:right="-108" w:firstLine="392"/>
              <w:jc w:val="both"/>
            </w:pPr>
            <w:r>
              <w:t>Орієнтовні вироби (на вибір учителя).</w:t>
            </w:r>
          </w:p>
          <w:p w:rsidR="00176CDD" w:rsidRDefault="00176CDD" w:rsidP="00937A7E">
            <w:pPr>
              <w:spacing w:line="360" w:lineRule="auto"/>
              <w:ind w:left="-108" w:right="-108" w:firstLine="392"/>
              <w:jc w:val="both"/>
            </w:pPr>
            <w:r>
              <w:t>Картонні макети будинків з інтер’єрами в середині і декоративним оздобленням ззовні, макети будинків із деталей будівельного конструктора з макетами іграшкових меблів в середині конструкцій.</w:t>
            </w:r>
          </w:p>
          <w:p w:rsidR="00176CDD" w:rsidRDefault="00176CDD" w:rsidP="00937A7E">
            <w:pPr>
              <w:spacing w:line="360" w:lineRule="auto"/>
              <w:ind w:left="-108" w:right="-108"/>
              <w:jc w:val="center"/>
              <w:rPr>
                <w:b/>
              </w:rPr>
            </w:pPr>
            <w:r>
              <w:rPr>
                <w:b/>
              </w:rPr>
              <w:lastRenderedPageBreak/>
              <w:t>Елементи паркового мистецтва (для міських шкіл).</w:t>
            </w:r>
          </w:p>
          <w:p w:rsidR="00176CDD" w:rsidRDefault="00176CDD" w:rsidP="00937A7E">
            <w:pPr>
              <w:spacing w:line="360" w:lineRule="auto"/>
              <w:ind w:left="-108" w:right="-108" w:firstLine="392"/>
              <w:jc w:val="both"/>
            </w:pPr>
            <w:r>
              <w:t>Квіткові клумби. Позначення на клумбі місць для посадки рослин. Підбір вазонів різних форм для конструювання “міні-клумб”.</w:t>
            </w:r>
          </w:p>
          <w:p w:rsidR="00176CDD" w:rsidRDefault="00176CDD" w:rsidP="00937A7E">
            <w:pPr>
              <w:spacing w:line="360" w:lineRule="auto"/>
              <w:ind w:left="-108" w:right="-108" w:firstLine="392"/>
              <w:jc w:val="both"/>
            </w:pPr>
            <w:r>
              <w:t>Матеріали для художнього оформлення підготовлених міні-клумб. Властивість ґрунту пропускати вологу, врахування цієї властивості. Інструменти для художнього оформлення міні-клумб і вазонів.</w:t>
            </w:r>
          </w:p>
          <w:p w:rsidR="00176CDD" w:rsidRDefault="00176CDD" w:rsidP="00937A7E">
            <w:pPr>
              <w:spacing w:line="360" w:lineRule="auto"/>
              <w:ind w:left="-108" w:right="-108" w:firstLine="392"/>
              <w:jc w:val="both"/>
            </w:pPr>
            <w:r>
              <w:t>Пророщування зерен і насіння перед висадкою у грунт (зволожена марля або серветка, блюдце з водою, насіння).</w:t>
            </w:r>
          </w:p>
          <w:p w:rsidR="00176CDD" w:rsidRDefault="00176CDD" w:rsidP="00937A7E">
            <w:pPr>
              <w:spacing w:line="360" w:lineRule="auto"/>
              <w:ind w:left="-108" w:right="-108" w:firstLine="392"/>
              <w:jc w:val="center"/>
            </w:pPr>
            <w:r>
              <w:t>Практична робота.</w:t>
            </w:r>
          </w:p>
          <w:p w:rsidR="00176CDD" w:rsidRDefault="00176CDD" w:rsidP="00937A7E">
            <w:pPr>
              <w:spacing w:line="360" w:lineRule="auto"/>
              <w:ind w:left="-108" w:right="-108" w:firstLine="392"/>
              <w:jc w:val="both"/>
            </w:pPr>
            <w:r>
              <w:t>Висаджування насіння квітів у відкритий грунт заздалегідь підготовлених міні-клумб чи вазони. Поливання саджанців із лійок. Художнє оформлення міні-клумб, конструювання міні-клумб з вазонів.</w:t>
            </w:r>
          </w:p>
          <w:p w:rsidR="00176CDD" w:rsidRDefault="00176CDD" w:rsidP="00937A7E">
            <w:pPr>
              <w:spacing w:line="360" w:lineRule="auto"/>
              <w:ind w:left="-108" w:right="-108" w:firstLine="392"/>
              <w:jc w:val="both"/>
            </w:pPr>
            <w:r>
              <w:t>Орієнтовні результати праці: художньо оформлені міні-клумби з висіяним насінням або зерном: художньо оформлені кілочки з назвами клумб.</w:t>
            </w:r>
          </w:p>
          <w:p w:rsidR="00176CDD" w:rsidRDefault="00176CDD" w:rsidP="00937A7E">
            <w:pPr>
              <w:spacing w:line="360" w:lineRule="auto"/>
              <w:ind w:left="-108" w:right="-108" w:firstLine="392"/>
              <w:jc w:val="both"/>
            </w:pPr>
            <w:r>
              <w:lastRenderedPageBreak/>
              <w:t>Основи сільськогосподарської праці (для сільських шкіл).</w:t>
            </w:r>
          </w:p>
          <w:p w:rsidR="00176CDD" w:rsidRDefault="00176CDD" w:rsidP="00937A7E">
            <w:pPr>
              <w:spacing w:line="360" w:lineRule="auto"/>
              <w:ind w:left="-108" w:right="-108" w:firstLine="392"/>
              <w:jc w:val="both"/>
            </w:pPr>
            <w:r>
              <w:t>Осінні роботи.</w:t>
            </w:r>
          </w:p>
          <w:p w:rsidR="00176CDD" w:rsidRDefault="00176CDD" w:rsidP="00937A7E">
            <w:pPr>
              <w:spacing w:line="360" w:lineRule="auto"/>
              <w:ind w:left="-108" w:right="-108" w:firstLine="392"/>
              <w:jc w:val="both"/>
            </w:pPr>
            <w:r>
              <w:t>Безпека праці при роботі з граблями, носилками. Особиста гігієна під час роботи на пришкільній ділянці. Відомості про сільськогосподарські працю.</w:t>
            </w:r>
          </w:p>
          <w:p w:rsidR="00176CDD" w:rsidRDefault="00176CDD" w:rsidP="00937A7E">
            <w:pPr>
              <w:spacing w:line="360" w:lineRule="auto"/>
              <w:ind w:left="-108" w:right="-108" w:firstLine="392"/>
              <w:jc w:val="both"/>
            </w:pPr>
            <w:r>
              <w:t>Знайомство з ручним садовим інвентарем (граблі, носилки), прийоми роботи з ними. Знайомство з осінніми роботами на навчально-дослідній ділянці.</w:t>
            </w:r>
          </w:p>
          <w:p w:rsidR="00176CDD" w:rsidRDefault="00176CDD" w:rsidP="00937A7E">
            <w:pPr>
              <w:spacing w:line="360" w:lineRule="auto"/>
              <w:ind w:left="-108" w:right="-108" w:firstLine="392"/>
              <w:jc w:val="both"/>
            </w:pPr>
            <w:r>
              <w:t>Практичні роботи. Прибирання сміття, згрібання листя, збирання природних матеріалів для уроків праці (листя, квіти, насіння).</w:t>
            </w:r>
          </w:p>
          <w:p w:rsidR="00176CDD" w:rsidRDefault="00176CDD" w:rsidP="00937A7E">
            <w:pPr>
              <w:spacing w:line="360" w:lineRule="auto"/>
              <w:ind w:left="-108" w:right="-108" w:firstLine="392"/>
              <w:jc w:val="both"/>
            </w:pPr>
            <w:r>
              <w:t>Весняні роботи.</w:t>
            </w:r>
          </w:p>
          <w:p w:rsidR="00176CDD" w:rsidRDefault="00176CDD" w:rsidP="00937A7E">
            <w:pPr>
              <w:spacing w:line="360" w:lineRule="auto"/>
              <w:ind w:left="-108" w:right="-108" w:firstLine="392"/>
              <w:jc w:val="both"/>
            </w:pPr>
            <w:r>
              <w:t>Безпека праці при роботі з граблями, лійкою. Особиста гігієна.</w:t>
            </w:r>
          </w:p>
          <w:p w:rsidR="00176CDD" w:rsidRDefault="00176CDD" w:rsidP="00937A7E">
            <w:pPr>
              <w:spacing w:line="360" w:lineRule="auto"/>
              <w:ind w:left="-108" w:right="-108" w:firstLine="392"/>
              <w:jc w:val="both"/>
            </w:pPr>
            <w:r>
              <w:t>Відомості про сільськогосподарські працю. Ознайомлення з весняними роботами на навчально-осінній ділянці, правилами висівання насіння і догляду за ним (полив, прополювання).</w:t>
            </w:r>
          </w:p>
          <w:p w:rsidR="00176CDD" w:rsidRDefault="00176CDD" w:rsidP="00937A7E">
            <w:pPr>
              <w:spacing w:line="360" w:lineRule="auto"/>
              <w:ind w:left="-108" w:right="-108" w:firstLine="392"/>
              <w:jc w:val="both"/>
            </w:pPr>
            <w:r>
              <w:t xml:space="preserve">Практичні роботи. Підготовка і висівання насіння в </w:t>
            </w:r>
            <w:r>
              <w:lastRenderedPageBreak/>
              <w:t>грунт (чорнобривці, мак). Догляд рослин.</w:t>
            </w:r>
          </w:p>
          <w:p w:rsidR="00176CDD" w:rsidRDefault="00176CDD" w:rsidP="00937A7E">
            <w:pPr>
              <w:spacing w:line="360" w:lineRule="auto"/>
              <w:ind w:left="-108" w:right="-108"/>
              <w:jc w:val="center"/>
              <w:rPr>
                <w:b/>
              </w:rPr>
            </w:pPr>
            <w:r>
              <w:rPr>
                <w:b/>
              </w:rPr>
              <w:t xml:space="preserve">. Узагальнююча практична робота за тематикою модуля </w:t>
            </w:r>
          </w:p>
          <w:p w:rsidR="00176CDD" w:rsidRDefault="00176CDD" w:rsidP="00937A7E">
            <w:pPr>
              <w:spacing w:line="360" w:lineRule="auto"/>
              <w:ind w:left="-108" w:right="-108"/>
              <w:jc w:val="center"/>
              <w:rPr>
                <w:b/>
              </w:rPr>
            </w:pPr>
            <w:r>
              <w:rPr>
                <w:b/>
              </w:rPr>
              <w:t>“Людина і художнє довкілля”.</w:t>
            </w:r>
          </w:p>
          <w:p w:rsidR="00176CDD" w:rsidRDefault="00176CDD" w:rsidP="00937A7E">
            <w:pPr>
              <w:spacing w:line="360" w:lineRule="auto"/>
              <w:ind w:left="-108" w:right="-108" w:firstLine="392"/>
              <w:jc w:val="both"/>
            </w:pPr>
            <w:r>
              <w:t>Власні варіанти оформлення міні-клумб учнями, надання їм вигляду сільських пейзажів.</w:t>
            </w:r>
          </w:p>
          <w:p w:rsidR="00176CDD" w:rsidRDefault="00176CDD" w:rsidP="00937A7E">
            <w:pPr>
              <w:spacing w:line="360" w:lineRule="auto"/>
              <w:ind w:left="-108" w:right="-108" w:firstLine="392"/>
              <w:jc w:val="both"/>
              <w:rPr>
                <w:u w:val="single"/>
              </w:rPr>
            </w:pPr>
            <w:r>
              <w:rPr>
                <w:u w:val="single"/>
              </w:rPr>
              <w:t xml:space="preserve"> </w:t>
            </w:r>
          </w:p>
          <w:p w:rsidR="00176CDD" w:rsidRDefault="00176CDD" w:rsidP="00937A7E">
            <w:pPr>
              <w:spacing w:line="360" w:lineRule="auto"/>
              <w:ind w:left="-108" w:right="-108" w:firstLine="392"/>
              <w:jc w:val="both"/>
            </w:pPr>
          </w:p>
          <w:p w:rsidR="00176CDD" w:rsidRDefault="00176CDD" w:rsidP="00937A7E">
            <w:pPr>
              <w:spacing w:line="360" w:lineRule="auto"/>
              <w:ind w:left="-108" w:right="-108"/>
              <w:jc w:val="both"/>
            </w:pPr>
          </w:p>
        </w:tc>
        <w:tc>
          <w:tcPr>
            <w:tcW w:w="4253" w:type="dxa"/>
          </w:tcPr>
          <w:p w:rsidR="00176CDD" w:rsidRDefault="00176CDD" w:rsidP="00937A7E">
            <w:pPr>
              <w:spacing w:line="360" w:lineRule="auto"/>
              <w:ind w:left="-108" w:right="-108"/>
              <w:jc w:val="both"/>
              <w:rPr>
                <w:bCs/>
              </w:rPr>
            </w:pPr>
            <w:r>
              <w:rPr>
                <w:bCs/>
              </w:rPr>
              <w:lastRenderedPageBreak/>
              <w:t>Учень:</w:t>
            </w:r>
          </w:p>
          <w:p w:rsidR="00176CDD" w:rsidRDefault="00176CDD" w:rsidP="00937A7E">
            <w:pPr>
              <w:spacing w:line="360" w:lineRule="auto"/>
              <w:ind w:left="-108" w:right="-108"/>
              <w:jc w:val="both"/>
            </w:pPr>
            <w:r>
              <w:t>має уявлення про різні професії і її специфіку;</w:t>
            </w:r>
          </w:p>
          <w:p w:rsidR="00176CDD" w:rsidRDefault="00176CDD" w:rsidP="00937A7E">
            <w:pPr>
              <w:spacing w:line="360" w:lineRule="auto"/>
              <w:ind w:left="-108" w:right="-108"/>
              <w:jc w:val="both"/>
            </w:pPr>
            <w:r>
              <w:t xml:space="preserve"> називає види праці і дотримується правил культурної поведінки; записує на слух назви інструментів та матеріалів; </w:t>
            </w:r>
          </w:p>
          <w:p w:rsidR="00176CDD" w:rsidRDefault="00176CDD" w:rsidP="00937A7E">
            <w:pPr>
              <w:spacing w:line="360" w:lineRule="auto"/>
              <w:ind w:left="-108" w:right="-108"/>
              <w:jc w:val="both"/>
            </w:pPr>
            <w:r>
              <w:t xml:space="preserve">організовує і прибирає робоче місце; </w:t>
            </w:r>
          </w:p>
          <w:p w:rsidR="00176CDD" w:rsidRDefault="00176CDD" w:rsidP="00937A7E">
            <w:pPr>
              <w:spacing w:line="360" w:lineRule="auto"/>
              <w:ind w:left="-108" w:right="-108"/>
              <w:jc w:val="both"/>
            </w:pPr>
            <w:r>
              <w:t>виконує вправи на різання та згинання паперу.</w:t>
            </w:r>
          </w:p>
          <w:p w:rsidR="00176CDD" w:rsidRDefault="00176CDD" w:rsidP="00937A7E">
            <w:pPr>
              <w:spacing w:line="360" w:lineRule="auto"/>
              <w:ind w:left="-108" w:right="-108"/>
              <w:jc w:val="both"/>
            </w:pPr>
          </w:p>
          <w:p w:rsidR="00176CDD" w:rsidRDefault="00176CDD" w:rsidP="00937A7E">
            <w:pPr>
              <w:spacing w:line="360" w:lineRule="auto"/>
              <w:ind w:left="-108" w:right="-108"/>
              <w:jc w:val="both"/>
            </w:pPr>
          </w:p>
          <w:p w:rsidR="00176CDD" w:rsidRDefault="00176CDD" w:rsidP="00937A7E">
            <w:pPr>
              <w:spacing w:line="360" w:lineRule="auto"/>
              <w:ind w:left="-108" w:right="-108"/>
              <w:jc w:val="both"/>
            </w:pPr>
          </w:p>
          <w:p w:rsidR="00176CDD" w:rsidRDefault="00176CDD" w:rsidP="00937A7E">
            <w:pPr>
              <w:spacing w:line="360" w:lineRule="auto"/>
              <w:ind w:left="-108" w:right="-108"/>
              <w:jc w:val="both"/>
            </w:pPr>
          </w:p>
          <w:p w:rsidR="00176CDD" w:rsidRDefault="00176CDD" w:rsidP="00937A7E">
            <w:pPr>
              <w:spacing w:line="360" w:lineRule="auto"/>
              <w:ind w:left="-108" w:right="-108"/>
              <w:jc w:val="both"/>
            </w:pPr>
          </w:p>
          <w:p w:rsidR="00176CDD" w:rsidRDefault="00176CDD" w:rsidP="00937A7E">
            <w:pPr>
              <w:spacing w:line="360" w:lineRule="auto"/>
              <w:ind w:left="-108" w:right="-108"/>
              <w:jc w:val="both"/>
            </w:pPr>
          </w:p>
          <w:p w:rsidR="00176CDD" w:rsidRDefault="00176CDD" w:rsidP="00937A7E">
            <w:pPr>
              <w:spacing w:line="360" w:lineRule="auto"/>
              <w:ind w:left="-108" w:right="-108"/>
              <w:jc w:val="both"/>
            </w:pPr>
          </w:p>
          <w:p w:rsidR="00176CDD" w:rsidRDefault="00176CDD" w:rsidP="00937A7E">
            <w:pPr>
              <w:spacing w:line="360" w:lineRule="auto"/>
              <w:ind w:left="-108" w:right="-108"/>
              <w:jc w:val="both"/>
            </w:pPr>
          </w:p>
          <w:p w:rsidR="00176CDD" w:rsidRDefault="00176CDD" w:rsidP="00937A7E">
            <w:pPr>
              <w:spacing w:line="360" w:lineRule="auto"/>
              <w:ind w:left="-108" w:right="-108"/>
              <w:jc w:val="both"/>
            </w:pPr>
          </w:p>
          <w:p w:rsidR="00176CDD" w:rsidRDefault="00176CDD" w:rsidP="00937A7E">
            <w:pPr>
              <w:spacing w:line="360" w:lineRule="auto"/>
              <w:ind w:left="-108" w:right="-108"/>
              <w:jc w:val="both"/>
            </w:pPr>
          </w:p>
          <w:p w:rsidR="00176CDD" w:rsidRDefault="00176CDD" w:rsidP="00937A7E">
            <w:pPr>
              <w:spacing w:line="360" w:lineRule="auto"/>
              <w:ind w:left="-108" w:right="-108"/>
              <w:jc w:val="both"/>
            </w:pPr>
          </w:p>
          <w:p w:rsidR="00176CDD" w:rsidRDefault="00176CDD" w:rsidP="00937A7E">
            <w:pPr>
              <w:spacing w:line="360" w:lineRule="auto"/>
              <w:ind w:left="-108" w:right="-108"/>
              <w:jc w:val="both"/>
            </w:pPr>
          </w:p>
          <w:p w:rsidR="00176CDD" w:rsidRDefault="00176CDD" w:rsidP="00937A7E">
            <w:pPr>
              <w:spacing w:line="360" w:lineRule="auto"/>
              <w:ind w:left="-108" w:right="-108"/>
              <w:jc w:val="both"/>
            </w:pPr>
          </w:p>
          <w:p w:rsidR="00176CDD" w:rsidRDefault="00176CDD" w:rsidP="00937A7E">
            <w:pPr>
              <w:spacing w:line="360" w:lineRule="auto"/>
              <w:ind w:right="-108"/>
              <w:jc w:val="both"/>
            </w:pPr>
          </w:p>
          <w:p w:rsidR="00176CDD" w:rsidRDefault="00176CDD" w:rsidP="00937A7E">
            <w:pPr>
              <w:spacing w:line="360" w:lineRule="auto"/>
              <w:ind w:right="-108"/>
              <w:jc w:val="both"/>
            </w:pPr>
          </w:p>
          <w:p w:rsidR="00176CDD" w:rsidRDefault="00176CDD" w:rsidP="00937A7E">
            <w:pPr>
              <w:spacing w:line="360" w:lineRule="auto"/>
              <w:ind w:right="-108"/>
              <w:jc w:val="both"/>
            </w:pPr>
          </w:p>
          <w:p w:rsidR="00176CDD" w:rsidRDefault="00176CDD" w:rsidP="00937A7E">
            <w:pPr>
              <w:spacing w:line="360" w:lineRule="auto"/>
              <w:ind w:right="-108"/>
              <w:jc w:val="both"/>
            </w:pPr>
          </w:p>
          <w:p w:rsidR="00176CDD" w:rsidRDefault="00176CDD" w:rsidP="00937A7E">
            <w:pPr>
              <w:spacing w:line="360" w:lineRule="auto"/>
              <w:ind w:right="-108"/>
              <w:jc w:val="both"/>
            </w:pPr>
          </w:p>
          <w:p w:rsidR="00176CDD" w:rsidRDefault="00176CDD" w:rsidP="00937A7E">
            <w:pPr>
              <w:spacing w:line="360" w:lineRule="auto"/>
              <w:ind w:right="-108"/>
              <w:jc w:val="both"/>
            </w:pPr>
          </w:p>
          <w:p w:rsidR="00176CDD" w:rsidRDefault="00176CDD" w:rsidP="00937A7E">
            <w:pPr>
              <w:spacing w:line="360" w:lineRule="auto"/>
              <w:ind w:right="-108"/>
              <w:jc w:val="both"/>
            </w:pPr>
          </w:p>
          <w:p w:rsidR="00176CDD" w:rsidRDefault="00176CDD" w:rsidP="00937A7E">
            <w:pPr>
              <w:spacing w:line="360" w:lineRule="auto"/>
              <w:ind w:right="-108"/>
              <w:jc w:val="both"/>
            </w:pPr>
          </w:p>
          <w:p w:rsidR="00176CDD" w:rsidRDefault="00176CDD" w:rsidP="00937A7E">
            <w:pPr>
              <w:spacing w:line="360" w:lineRule="auto"/>
              <w:ind w:right="-108"/>
              <w:jc w:val="both"/>
            </w:pPr>
          </w:p>
          <w:p w:rsidR="00176CDD" w:rsidRDefault="00176CDD" w:rsidP="00937A7E">
            <w:pPr>
              <w:spacing w:line="360" w:lineRule="auto"/>
              <w:ind w:right="-108"/>
              <w:jc w:val="both"/>
            </w:pPr>
          </w:p>
          <w:p w:rsidR="00176CDD" w:rsidRDefault="00176CDD" w:rsidP="00937A7E">
            <w:pPr>
              <w:pStyle w:val="33"/>
              <w:rPr>
                <w:rFonts w:ascii="Times New Roman" w:hAnsi="Times New Roman"/>
              </w:rPr>
            </w:pPr>
          </w:p>
          <w:p w:rsidR="00176CDD" w:rsidRDefault="00176CDD" w:rsidP="00937A7E">
            <w:pPr>
              <w:pStyle w:val="33"/>
              <w:rPr>
                <w:rFonts w:ascii="Times New Roman" w:hAnsi="Times New Roman"/>
              </w:rPr>
            </w:pPr>
          </w:p>
          <w:p w:rsidR="00176CDD" w:rsidRDefault="00176CDD" w:rsidP="00937A7E">
            <w:pPr>
              <w:pStyle w:val="33"/>
              <w:rPr>
                <w:rFonts w:ascii="Times New Roman" w:hAnsi="Times New Roman"/>
              </w:rPr>
            </w:pPr>
          </w:p>
          <w:p w:rsidR="00176CDD" w:rsidRDefault="00176CDD" w:rsidP="00937A7E">
            <w:pPr>
              <w:pStyle w:val="33"/>
              <w:rPr>
                <w:rFonts w:ascii="Times New Roman" w:hAnsi="Times New Roman"/>
              </w:rPr>
            </w:pPr>
          </w:p>
          <w:p w:rsidR="00176CDD" w:rsidRDefault="00176CDD" w:rsidP="00937A7E">
            <w:pPr>
              <w:pStyle w:val="33"/>
              <w:rPr>
                <w:rFonts w:ascii="Times New Roman" w:hAnsi="Times New Roman"/>
              </w:rPr>
            </w:pPr>
          </w:p>
          <w:p w:rsidR="00176CDD" w:rsidRDefault="00176CDD" w:rsidP="00937A7E">
            <w:pPr>
              <w:pStyle w:val="33"/>
              <w:spacing w:line="360" w:lineRule="auto"/>
              <w:rPr>
                <w:rFonts w:ascii="Times New Roman" w:hAnsi="Times New Roman"/>
              </w:rPr>
            </w:pPr>
            <w:r>
              <w:rPr>
                <w:rFonts w:ascii="Times New Roman" w:hAnsi="Times New Roman"/>
              </w:rPr>
              <w:t xml:space="preserve">розуміє значення слів: фермар, лісник, садівник; </w:t>
            </w:r>
          </w:p>
          <w:p w:rsidR="00176CDD" w:rsidRDefault="00176CDD" w:rsidP="00937A7E">
            <w:pPr>
              <w:pStyle w:val="33"/>
              <w:spacing w:line="360" w:lineRule="auto"/>
              <w:rPr>
                <w:rFonts w:ascii="Times New Roman" w:hAnsi="Times New Roman"/>
              </w:rPr>
            </w:pPr>
            <w:r>
              <w:rPr>
                <w:rFonts w:ascii="Times New Roman" w:hAnsi="Times New Roman"/>
              </w:rPr>
              <w:t>будує речення словами природничих галузей;</w:t>
            </w:r>
          </w:p>
          <w:p w:rsidR="00176CDD" w:rsidRDefault="00176CDD" w:rsidP="00937A7E">
            <w:pPr>
              <w:pStyle w:val="33"/>
              <w:spacing w:line="360" w:lineRule="auto"/>
              <w:rPr>
                <w:rFonts w:ascii="Times New Roman" w:hAnsi="Times New Roman"/>
              </w:rPr>
            </w:pPr>
            <w:r>
              <w:rPr>
                <w:rFonts w:ascii="Times New Roman" w:hAnsi="Times New Roman"/>
              </w:rPr>
              <w:t xml:space="preserve"> виявляє інтерес до даного типу професій.</w:t>
            </w: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spacing w:line="360" w:lineRule="auto"/>
              <w:ind w:right="-108"/>
              <w:jc w:val="both"/>
            </w:pPr>
          </w:p>
          <w:p w:rsidR="00176CDD" w:rsidRDefault="00176CDD" w:rsidP="00937A7E">
            <w:pPr>
              <w:spacing w:line="360" w:lineRule="auto"/>
              <w:ind w:right="-108"/>
              <w:jc w:val="both"/>
            </w:pPr>
          </w:p>
          <w:p w:rsidR="00176CDD" w:rsidRDefault="00176CDD" w:rsidP="00937A7E">
            <w:pPr>
              <w:spacing w:line="360" w:lineRule="auto"/>
              <w:ind w:right="-108"/>
              <w:jc w:val="both"/>
            </w:pPr>
            <w:r>
              <w:t xml:space="preserve">називає поширені рослинні форми своєї місцевості (калина, верба, каштан, горобина, дуб); </w:t>
            </w:r>
          </w:p>
          <w:p w:rsidR="00176CDD" w:rsidRDefault="00176CDD" w:rsidP="00937A7E">
            <w:pPr>
              <w:spacing w:line="360" w:lineRule="auto"/>
              <w:ind w:right="-108"/>
              <w:jc w:val="both"/>
            </w:pPr>
            <w:r>
              <w:t xml:space="preserve">визначає інструменти та пристосування для роботи з рослинними матеріалами; </w:t>
            </w:r>
          </w:p>
          <w:p w:rsidR="00176CDD" w:rsidRDefault="00176CDD" w:rsidP="00937A7E">
            <w:pPr>
              <w:spacing w:line="360" w:lineRule="auto"/>
              <w:ind w:right="-108"/>
              <w:jc w:val="both"/>
            </w:pPr>
            <w:r>
              <w:t>вибирає раціональні способи з’єднання рослинних матеріалів</w:t>
            </w: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spacing w:line="360" w:lineRule="auto"/>
              <w:ind w:right="-108"/>
              <w:jc w:val="both"/>
            </w:pPr>
            <w:r>
              <w:t>називає інструменти і пристосування для роботи з глиною (пластиліном)вибирає раціональні прийоми ліплення; планує послідовність дій ліплення за графічним зображенням</w:t>
            </w:r>
          </w:p>
          <w:p w:rsidR="00176CDD" w:rsidRDefault="00176CDD" w:rsidP="00937A7E">
            <w:pPr>
              <w:spacing w:line="360" w:lineRule="auto"/>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spacing w:line="360" w:lineRule="auto"/>
              <w:ind w:right="-108"/>
              <w:jc w:val="both"/>
            </w:pPr>
            <w:r>
              <w:t xml:space="preserve">уміє називати та доглядати кімнатні рослини; </w:t>
            </w:r>
          </w:p>
          <w:p w:rsidR="00176CDD" w:rsidRDefault="00176CDD" w:rsidP="00937A7E">
            <w:pPr>
              <w:spacing w:line="360" w:lineRule="auto"/>
              <w:ind w:right="-108"/>
              <w:jc w:val="both"/>
            </w:pPr>
            <w:r>
              <w:lastRenderedPageBreak/>
              <w:t>виявляє відповідальність за доручену роботу;</w:t>
            </w:r>
          </w:p>
          <w:p w:rsidR="00176CDD" w:rsidRDefault="00176CDD" w:rsidP="00937A7E">
            <w:pPr>
              <w:spacing w:line="360" w:lineRule="auto"/>
              <w:ind w:right="-108"/>
              <w:jc w:val="both"/>
            </w:pPr>
            <w:r>
              <w:t>дотримується безпечних прийомів роботи з інструментами;</w:t>
            </w:r>
          </w:p>
          <w:p w:rsidR="00176CDD" w:rsidRDefault="00176CDD" w:rsidP="00937A7E">
            <w:pPr>
              <w:spacing w:line="360" w:lineRule="auto"/>
              <w:ind w:right="-108"/>
              <w:jc w:val="both"/>
            </w:pPr>
            <w:r>
              <w:t>культурно поводиться, спілкується</w:t>
            </w: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pStyle w:val="33"/>
              <w:spacing w:line="360" w:lineRule="auto"/>
              <w:rPr>
                <w:rFonts w:ascii="Times New Roman" w:hAnsi="Times New Roman"/>
              </w:rPr>
            </w:pPr>
            <w:r>
              <w:rPr>
                <w:rFonts w:ascii="Times New Roman" w:hAnsi="Times New Roman"/>
              </w:rPr>
              <w:t xml:space="preserve">називає професії вчителя, лікаря, продавця, бібліотекаря і їх специфіку роботи; </w:t>
            </w:r>
          </w:p>
          <w:p w:rsidR="00176CDD" w:rsidRDefault="00176CDD" w:rsidP="00937A7E">
            <w:pPr>
              <w:pStyle w:val="33"/>
              <w:spacing w:line="360" w:lineRule="auto"/>
              <w:rPr>
                <w:rFonts w:ascii="Times New Roman" w:hAnsi="Times New Roman"/>
              </w:rPr>
            </w:pPr>
            <w:r>
              <w:rPr>
                <w:rFonts w:ascii="Times New Roman" w:hAnsi="Times New Roman"/>
              </w:rPr>
              <w:t xml:space="preserve">виготовляє навчально-дидактичні матеріали для занять; </w:t>
            </w:r>
          </w:p>
          <w:p w:rsidR="00176CDD" w:rsidRDefault="00176CDD" w:rsidP="00937A7E">
            <w:pPr>
              <w:pStyle w:val="33"/>
              <w:spacing w:line="360" w:lineRule="auto"/>
              <w:rPr>
                <w:rFonts w:ascii="Times New Roman" w:hAnsi="Times New Roman"/>
              </w:rPr>
            </w:pPr>
            <w:r>
              <w:rPr>
                <w:rFonts w:ascii="Times New Roman" w:hAnsi="Times New Roman"/>
              </w:rPr>
              <w:t xml:space="preserve">уміє планувати художньо-трудові дії, досягати очікуваних кінцевих </w:t>
            </w:r>
            <w:r>
              <w:rPr>
                <w:rFonts w:ascii="Times New Roman" w:hAnsi="Times New Roman"/>
              </w:rPr>
              <w:lastRenderedPageBreak/>
              <w:t>результатів праці.</w:t>
            </w:r>
          </w:p>
          <w:p w:rsidR="00176CDD" w:rsidRDefault="00176CDD" w:rsidP="00937A7E">
            <w:pPr>
              <w:spacing w:line="360" w:lineRule="auto"/>
              <w:ind w:right="-108"/>
              <w:jc w:val="both"/>
            </w:pPr>
          </w:p>
          <w:p w:rsidR="00176CDD" w:rsidRDefault="00176CDD" w:rsidP="00937A7E">
            <w:pPr>
              <w:spacing w:line="360" w:lineRule="auto"/>
              <w:ind w:right="-108"/>
              <w:jc w:val="both"/>
            </w:pPr>
          </w:p>
          <w:p w:rsidR="00176CDD" w:rsidRDefault="00176CDD" w:rsidP="00937A7E">
            <w:pPr>
              <w:spacing w:line="360" w:lineRule="auto"/>
              <w:ind w:right="-108"/>
              <w:jc w:val="both"/>
            </w:pPr>
          </w:p>
          <w:p w:rsidR="00176CDD" w:rsidRDefault="00176CDD" w:rsidP="00937A7E">
            <w:pPr>
              <w:spacing w:line="360" w:lineRule="auto"/>
              <w:ind w:right="-108"/>
              <w:jc w:val="both"/>
            </w:pPr>
          </w:p>
          <w:p w:rsidR="00176CDD" w:rsidRDefault="00176CDD" w:rsidP="00937A7E">
            <w:pPr>
              <w:spacing w:line="360" w:lineRule="auto"/>
              <w:ind w:right="-108"/>
              <w:jc w:val="both"/>
            </w:pPr>
          </w:p>
          <w:p w:rsidR="00176CDD" w:rsidRDefault="00176CDD" w:rsidP="00937A7E">
            <w:pPr>
              <w:spacing w:line="360" w:lineRule="auto"/>
              <w:ind w:right="-108"/>
              <w:jc w:val="both"/>
            </w:pPr>
          </w:p>
          <w:p w:rsidR="00176CDD" w:rsidRDefault="00176CDD" w:rsidP="00937A7E">
            <w:pPr>
              <w:spacing w:line="360" w:lineRule="auto"/>
              <w:ind w:right="-108"/>
              <w:jc w:val="both"/>
            </w:pPr>
            <w:r>
              <w:t xml:space="preserve"> доглядає за одягом та взуттям; сервірує стіл і прибирає робоче місце; </w:t>
            </w:r>
          </w:p>
          <w:p w:rsidR="00176CDD" w:rsidRDefault="00176CDD" w:rsidP="00937A7E">
            <w:pPr>
              <w:spacing w:line="360" w:lineRule="auto"/>
              <w:ind w:right="-108"/>
              <w:jc w:val="both"/>
            </w:pPr>
            <w:r>
              <w:t>використовує побутову техніку; ремонтує книги, іграшки, знаряддя праці.</w:t>
            </w:r>
          </w:p>
          <w:p w:rsidR="00176CDD" w:rsidRDefault="00176CDD" w:rsidP="00937A7E">
            <w:pPr>
              <w:spacing w:line="360" w:lineRule="auto"/>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spacing w:line="360" w:lineRule="auto"/>
              <w:ind w:right="-108"/>
              <w:jc w:val="both"/>
            </w:pPr>
          </w:p>
          <w:p w:rsidR="00176CDD" w:rsidRDefault="00176CDD" w:rsidP="00937A7E">
            <w:pPr>
              <w:spacing w:line="360" w:lineRule="auto"/>
              <w:ind w:right="-108"/>
              <w:jc w:val="both"/>
            </w:pPr>
          </w:p>
          <w:p w:rsidR="00176CDD" w:rsidRDefault="00176CDD" w:rsidP="00937A7E">
            <w:pPr>
              <w:spacing w:line="360" w:lineRule="auto"/>
              <w:ind w:right="-108"/>
              <w:jc w:val="both"/>
            </w:pPr>
          </w:p>
          <w:p w:rsidR="00176CDD" w:rsidRDefault="00176CDD" w:rsidP="00937A7E">
            <w:pPr>
              <w:spacing w:line="360" w:lineRule="auto"/>
              <w:ind w:right="-108"/>
              <w:jc w:val="both"/>
            </w:pPr>
          </w:p>
          <w:p w:rsidR="00176CDD" w:rsidRDefault="00176CDD" w:rsidP="00937A7E">
            <w:pPr>
              <w:spacing w:line="360" w:lineRule="auto"/>
              <w:ind w:right="-108"/>
              <w:jc w:val="both"/>
            </w:pPr>
          </w:p>
          <w:p w:rsidR="00176CDD" w:rsidRDefault="00176CDD" w:rsidP="00937A7E">
            <w:pPr>
              <w:spacing w:line="360" w:lineRule="auto"/>
              <w:ind w:right="-108"/>
              <w:jc w:val="both"/>
            </w:pPr>
          </w:p>
          <w:p w:rsidR="00176CDD" w:rsidRDefault="00176CDD" w:rsidP="00937A7E">
            <w:pPr>
              <w:spacing w:line="360" w:lineRule="auto"/>
              <w:ind w:right="-108"/>
              <w:jc w:val="both"/>
            </w:pPr>
          </w:p>
          <w:p w:rsidR="00176CDD" w:rsidRDefault="00176CDD" w:rsidP="00937A7E">
            <w:pPr>
              <w:spacing w:line="360" w:lineRule="auto"/>
              <w:ind w:right="-108"/>
              <w:jc w:val="both"/>
            </w:pPr>
          </w:p>
          <w:p w:rsidR="00176CDD" w:rsidRDefault="00176CDD" w:rsidP="00937A7E">
            <w:pPr>
              <w:spacing w:line="360" w:lineRule="auto"/>
              <w:ind w:right="-108"/>
              <w:jc w:val="both"/>
            </w:pPr>
          </w:p>
          <w:p w:rsidR="00176CDD" w:rsidRDefault="00176CDD" w:rsidP="00937A7E">
            <w:pPr>
              <w:spacing w:line="360" w:lineRule="auto"/>
              <w:ind w:right="-108"/>
              <w:jc w:val="both"/>
            </w:pPr>
          </w:p>
          <w:p w:rsidR="00176CDD" w:rsidRDefault="00176CDD" w:rsidP="00937A7E">
            <w:pPr>
              <w:spacing w:line="360" w:lineRule="auto"/>
              <w:ind w:right="-108"/>
              <w:jc w:val="both"/>
            </w:pPr>
          </w:p>
          <w:p w:rsidR="00176CDD" w:rsidRDefault="00176CDD" w:rsidP="00937A7E">
            <w:pPr>
              <w:spacing w:line="360" w:lineRule="auto"/>
              <w:ind w:right="-108"/>
              <w:jc w:val="both"/>
            </w:pPr>
          </w:p>
          <w:p w:rsidR="00176CDD" w:rsidRDefault="00176CDD" w:rsidP="00937A7E">
            <w:pPr>
              <w:spacing w:line="360" w:lineRule="auto"/>
              <w:ind w:right="-108"/>
              <w:jc w:val="both"/>
            </w:pPr>
          </w:p>
          <w:p w:rsidR="00176CDD" w:rsidRDefault="00176CDD" w:rsidP="00937A7E">
            <w:pPr>
              <w:spacing w:line="360" w:lineRule="auto"/>
              <w:ind w:right="-108"/>
              <w:jc w:val="both"/>
            </w:pPr>
            <w:r>
              <w:t xml:space="preserve">називає основні види одягу; розрізняє одяг залежно від його призначення (святковий, робочий, домашній, спортивний). Знає назви та призначення інструментів, якими </w:t>
            </w:r>
            <w:r>
              <w:lastRenderedPageBreak/>
              <w:t xml:space="preserve">користується на заняттях, володіє безпечними прийомами роботи з ними. Володіє технологічними </w:t>
            </w:r>
          </w:p>
          <w:p w:rsidR="00176CDD" w:rsidRDefault="00176CDD" w:rsidP="00937A7E">
            <w:pPr>
              <w:spacing w:line="360" w:lineRule="auto"/>
              <w:ind w:right="-108"/>
              <w:jc w:val="both"/>
            </w:pPr>
            <w:r>
              <w:t>операціями для виготовлення виробу (склеювати папір, користуватися шаблоном, вирізувати деталі);</w:t>
            </w:r>
          </w:p>
          <w:p w:rsidR="00176CDD" w:rsidRDefault="00176CDD" w:rsidP="00937A7E">
            <w:pPr>
              <w:spacing w:line="360" w:lineRule="auto"/>
              <w:ind w:right="-108"/>
              <w:jc w:val="both"/>
            </w:pPr>
            <w:r>
              <w:t>виявляє емоцій но-позитивне ставлення до праці.</w:t>
            </w:r>
          </w:p>
          <w:p w:rsidR="00176CDD" w:rsidRDefault="00176CDD" w:rsidP="00937A7E">
            <w:pPr>
              <w:ind w:right="-108"/>
              <w:jc w:val="both"/>
            </w:pPr>
          </w:p>
          <w:p w:rsidR="00176CDD" w:rsidRDefault="00176CDD" w:rsidP="00937A7E">
            <w:pPr>
              <w:ind w:right="-108"/>
              <w:jc w:val="both"/>
            </w:pPr>
            <w:r>
              <w:t xml:space="preserve"> </w:t>
            </w: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pStyle w:val="33"/>
              <w:spacing w:line="360" w:lineRule="auto"/>
              <w:rPr>
                <w:rFonts w:ascii="Times New Roman" w:hAnsi="Times New Roman"/>
              </w:rPr>
            </w:pPr>
            <w:r>
              <w:rPr>
                <w:rFonts w:ascii="Times New Roman" w:hAnsi="Times New Roman"/>
              </w:rPr>
              <w:t xml:space="preserve">Виготовляє декоративно-художні </w:t>
            </w:r>
            <w:r>
              <w:rPr>
                <w:rFonts w:ascii="Times New Roman" w:hAnsi="Times New Roman"/>
              </w:rPr>
              <w:lastRenderedPageBreak/>
              <w:t xml:space="preserve">вироби для подарунків, оформлення класної кімнати, оселі; </w:t>
            </w:r>
          </w:p>
          <w:p w:rsidR="00176CDD" w:rsidRDefault="00176CDD" w:rsidP="00937A7E">
            <w:pPr>
              <w:pStyle w:val="33"/>
              <w:spacing w:line="360" w:lineRule="auto"/>
              <w:rPr>
                <w:rFonts w:ascii="Times New Roman" w:hAnsi="Times New Roman"/>
              </w:rPr>
            </w:pPr>
            <w:r>
              <w:rPr>
                <w:rFonts w:ascii="Times New Roman" w:hAnsi="Times New Roman"/>
              </w:rPr>
              <w:t>виконує творчі завдання (за власним задумом);</w:t>
            </w:r>
          </w:p>
          <w:p w:rsidR="00176CDD" w:rsidRDefault="00176CDD" w:rsidP="00937A7E">
            <w:pPr>
              <w:pStyle w:val="33"/>
              <w:spacing w:line="360" w:lineRule="auto"/>
              <w:rPr>
                <w:rFonts w:ascii="Times New Roman" w:hAnsi="Times New Roman"/>
              </w:rPr>
            </w:pPr>
            <w:r>
              <w:rPr>
                <w:rFonts w:ascii="Times New Roman" w:hAnsi="Times New Roman"/>
              </w:rPr>
              <w:t xml:space="preserve"> виявляє естетичне ставлення до предметного довкілля.</w:t>
            </w: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pStyle w:val="33"/>
              <w:spacing w:line="360" w:lineRule="auto"/>
              <w:rPr>
                <w:rFonts w:ascii="Times New Roman" w:hAnsi="Times New Roman"/>
              </w:rPr>
            </w:pPr>
          </w:p>
          <w:p w:rsidR="00176CDD" w:rsidRDefault="00176CDD" w:rsidP="00937A7E">
            <w:pPr>
              <w:pStyle w:val="33"/>
              <w:spacing w:line="360" w:lineRule="auto"/>
              <w:rPr>
                <w:rFonts w:ascii="Times New Roman" w:hAnsi="Times New Roman"/>
              </w:rPr>
            </w:pPr>
          </w:p>
          <w:p w:rsidR="00176CDD" w:rsidRDefault="00176CDD" w:rsidP="00937A7E">
            <w:pPr>
              <w:pStyle w:val="33"/>
              <w:spacing w:line="360" w:lineRule="auto"/>
              <w:rPr>
                <w:rFonts w:ascii="Times New Roman" w:hAnsi="Times New Roman"/>
              </w:rPr>
            </w:pPr>
            <w:r>
              <w:rPr>
                <w:rFonts w:ascii="Times New Roman" w:hAnsi="Times New Roman"/>
              </w:rPr>
              <w:t xml:space="preserve">уміє працювати в колективі над виконанням спільного зав дання; спілкується з однокласниками – членами групи; </w:t>
            </w:r>
          </w:p>
          <w:p w:rsidR="00176CDD" w:rsidRDefault="00176CDD" w:rsidP="00937A7E">
            <w:pPr>
              <w:pStyle w:val="33"/>
              <w:spacing w:line="360" w:lineRule="auto"/>
              <w:rPr>
                <w:rFonts w:ascii="Times New Roman" w:hAnsi="Times New Roman"/>
              </w:rPr>
            </w:pPr>
            <w:r>
              <w:rPr>
                <w:rFonts w:ascii="Times New Roman" w:hAnsi="Times New Roman"/>
              </w:rPr>
              <w:t xml:space="preserve">позитивно ставиться до трудових зав дань; </w:t>
            </w:r>
          </w:p>
          <w:p w:rsidR="00176CDD" w:rsidRDefault="00176CDD" w:rsidP="00937A7E">
            <w:pPr>
              <w:pStyle w:val="33"/>
              <w:spacing w:line="360" w:lineRule="auto"/>
              <w:rPr>
                <w:rFonts w:ascii="Times New Roman" w:hAnsi="Times New Roman"/>
              </w:rPr>
            </w:pPr>
            <w:r>
              <w:rPr>
                <w:rFonts w:ascii="Times New Roman" w:hAnsi="Times New Roman"/>
              </w:rPr>
              <w:t>знає елементи техніки безпеки.</w:t>
            </w:r>
          </w:p>
          <w:p w:rsidR="00176CDD" w:rsidRDefault="00176CDD" w:rsidP="00937A7E">
            <w:pPr>
              <w:pStyle w:val="33"/>
              <w:spacing w:line="360" w:lineRule="auto"/>
              <w:rPr>
                <w:rFonts w:ascii="Times New Roman" w:hAnsi="Times New Roman"/>
              </w:rPr>
            </w:pPr>
          </w:p>
          <w:p w:rsidR="00176CDD" w:rsidRDefault="00176CDD" w:rsidP="00937A7E">
            <w:pPr>
              <w:pStyle w:val="33"/>
              <w:spacing w:line="360" w:lineRule="auto"/>
              <w:rPr>
                <w:rFonts w:ascii="Times New Roman" w:hAnsi="Times New Roman"/>
              </w:rPr>
            </w:pPr>
            <w:r>
              <w:rPr>
                <w:rFonts w:ascii="Times New Roman" w:hAnsi="Times New Roman"/>
              </w:rPr>
              <w:t xml:space="preserve">має уявлення про професії галузей зв’язку, поліграфії, дизайну, транспорту, нових інформаційних технологій; </w:t>
            </w:r>
          </w:p>
          <w:p w:rsidR="00176CDD" w:rsidRDefault="00176CDD" w:rsidP="00937A7E">
            <w:pPr>
              <w:pStyle w:val="33"/>
              <w:spacing w:line="360" w:lineRule="auto"/>
              <w:rPr>
                <w:rFonts w:ascii="Times New Roman" w:hAnsi="Times New Roman"/>
              </w:rPr>
            </w:pPr>
            <w:r>
              <w:rPr>
                <w:rFonts w:ascii="Times New Roman" w:hAnsi="Times New Roman"/>
              </w:rPr>
              <w:t>виявляє інтерес до світу професії “людина – знакові системи”.</w:t>
            </w: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spacing w:line="360" w:lineRule="auto"/>
              <w:ind w:right="-108"/>
              <w:jc w:val="both"/>
            </w:pPr>
            <w:r>
              <w:t xml:space="preserve"> сприймає просторові відношення предметів, зображених графічно (малюнок) та аплікації; </w:t>
            </w:r>
          </w:p>
          <w:p w:rsidR="00176CDD" w:rsidRDefault="00176CDD" w:rsidP="00937A7E">
            <w:pPr>
              <w:spacing w:line="360" w:lineRule="auto"/>
              <w:ind w:right="-108"/>
              <w:jc w:val="both"/>
            </w:pPr>
            <w:r>
              <w:t>володіє словниковим запасом у межах засвоєної теми;</w:t>
            </w:r>
          </w:p>
          <w:p w:rsidR="00176CDD" w:rsidRDefault="00176CDD" w:rsidP="00937A7E">
            <w:pPr>
              <w:spacing w:line="360" w:lineRule="auto"/>
              <w:ind w:right="-108"/>
              <w:jc w:val="both"/>
            </w:pPr>
            <w:r>
              <w:t>дотримується трудової дисципліни</w:t>
            </w: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spacing w:line="360" w:lineRule="auto"/>
              <w:ind w:right="-108"/>
              <w:jc w:val="both"/>
            </w:pPr>
            <w:r>
              <w:t>складає усні та письмові звіти з дотриманням графічних, правописних і мовленнєвих норм</w:t>
            </w:r>
          </w:p>
          <w:p w:rsidR="00176CDD" w:rsidRDefault="00176CDD" w:rsidP="00937A7E">
            <w:pPr>
              <w:spacing w:line="360" w:lineRule="auto"/>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spacing w:line="360" w:lineRule="auto"/>
              <w:ind w:right="-108"/>
              <w:jc w:val="both"/>
            </w:pPr>
            <w:r>
              <w:t xml:space="preserve">називає професію водія, слюсаря, інженера; </w:t>
            </w:r>
          </w:p>
          <w:p w:rsidR="00176CDD" w:rsidRDefault="00176CDD" w:rsidP="00937A7E">
            <w:pPr>
              <w:spacing w:line="360" w:lineRule="auto"/>
              <w:ind w:right="-108"/>
              <w:jc w:val="both"/>
            </w:pPr>
            <w:r>
              <w:lastRenderedPageBreak/>
              <w:t>виявляє інтерес до професії типу “людина-техніка”</w:t>
            </w:r>
          </w:p>
          <w:p w:rsidR="00176CDD" w:rsidRDefault="00176CDD" w:rsidP="00937A7E">
            <w:pPr>
              <w:spacing w:line="360" w:lineRule="auto"/>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pStyle w:val="33"/>
              <w:spacing w:line="360" w:lineRule="auto"/>
              <w:rPr>
                <w:rFonts w:ascii="Times New Roman" w:hAnsi="Times New Roman"/>
              </w:rPr>
            </w:pPr>
            <w:r>
              <w:rPr>
                <w:rFonts w:ascii="Times New Roman" w:hAnsi="Times New Roman"/>
              </w:rPr>
              <w:t xml:space="preserve">уміє складати моделі конструкторів за зразком; здійснює конструювання за графічним зображенням, за словесним описом; </w:t>
            </w:r>
          </w:p>
          <w:p w:rsidR="00176CDD" w:rsidRDefault="00176CDD" w:rsidP="00937A7E">
            <w:pPr>
              <w:pStyle w:val="33"/>
              <w:spacing w:line="360" w:lineRule="auto"/>
              <w:rPr>
                <w:rFonts w:ascii="Times New Roman" w:hAnsi="Times New Roman"/>
              </w:rPr>
            </w:pPr>
            <w:r>
              <w:rPr>
                <w:rFonts w:ascii="Times New Roman" w:hAnsi="Times New Roman"/>
              </w:rPr>
              <w:t xml:space="preserve">називає різні види технічних конструкцій та їх застосування; розробляє дитячі художні проекти та реалізовує їх у композиціях, </w:t>
            </w:r>
            <w:r>
              <w:rPr>
                <w:rFonts w:ascii="Times New Roman" w:hAnsi="Times New Roman"/>
              </w:rPr>
              <w:lastRenderedPageBreak/>
              <w:t xml:space="preserve">макетах, моделях і з різних пластичних матеріалів; </w:t>
            </w:r>
          </w:p>
          <w:p w:rsidR="00176CDD" w:rsidRDefault="00176CDD" w:rsidP="00937A7E">
            <w:pPr>
              <w:pStyle w:val="33"/>
              <w:spacing w:line="360" w:lineRule="auto"/>
              <w:rPr>
                <w:rFonts w:ascii="Times New Roman" w:hAnsi="Times New Roman"/>
              </w:rPr>
            </w:pPr>
            <w:r>
              <w:rPr>
                <w:rFonts w:ascii="Times New Roman" w:hAnsi="Times New Roman"/>
              </w:rPr>
              <w:t xml:space="preserve">володіє прийомами роботи з інструментами; </w:t>
            </w:r>
          </w:p>
          <w:p w:rsidR="00176CDD" w:rsidRDefault="00176CDD" w:rsidP="00937A7E">
            <w:pPr>
              <w:pStyle w:val="33"/>
              <w:spacing w:line="360" w:lineRule="auto"/>
              <w:rPr>
                <w:rFonts w:ascii="Times New Roman" w:hAnsi="Times New Roman"/>
              </w:rPr>
            </w:pPr>
            <w:r>
              <w:rPr>
                <w:rFonts w:ascii="Times New Roman" w:hAnsi="Times New Roman"/>
              </w:rPr>
              <w:t>виявляє емоційно-позитивне ставлення до праці.</w:t>
            </w: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spacing w:line="360" w:lineRule="auto"/>
              <w:ind w:right="-108"/>
              <w:jc w:val="both"/>
            </w:pPr>
            <w:r>
              <w:t xml:space="preserve">називає професії майстра деко ративно-ужиткового мистецтва, архітектора, дизайнера; </w:t>
            </w:r>
          </w:p>
          <w:p w:rsidR="00176CDD" w:rsidRDefault="00176CDD" w:rsidP="00937A7E">
            <w:pPr>
              <w:spacing w:line="360" w:lineRule="auto"/>
              <w:ind w:right="-108"/>
              <w:jc w:val="both"/>
            </w:pPr>
            <w:r>
              <w:t xml:space="preserve">пише індивідуальні та колективні заявки на потрібні матеріали, інструменти; виявляє інтерес до професій типу “людина – </w:t>
            </w:r>
          </w:p>
          <w:p w:rsidR="00176CDD" w:rsidRDefault="00176CDD" w:rsidP="00937A7E">
            <w:pPr>
              <w:spacing w:line="360" w:lineRule="auto"/>
              <w:ind w:right="-108"/>
              <w:jc w:val="both"/>
            </w:pPr>
            <w:r>
              <w:t>художні образи”</w:t>
            </w:r>
          </w:p>
          <w:p w:rsidR="00176CDD" w:rsidRDefault="00176CDD" w:rsidP="00937A7E">
            <w:pPr>
              <w:ind w:right="-108"/>
              <w:jc w:val="both"/>
            </w:pPr>
          </w:p>
          <w:p w:rsidR="00176CDD" w:rsidRDefault="00176CDD" w:rsidP="00937A7E">
            <w:pPr>
              <w:spacing w:line="360" w:lineRule="auto"/>
              <w:ind w:right="-108"/>
              <w:jc w:val="both"/>
            </w:pPr>
            <w:r>
              <w:t>сприймає якості предметів з допомогою різних аналізаторів; аналізує об’єкт, який буде виготовлятися</w:t>
            </w:r>
          </w:p>
          <w:p w:rsidR="00176CDD" w:rsidRDefault="00176CDD" w:rsidP="00937A7E">
            <w:pPr>
              <w:pStyle w:val="23"/>
              <w:ind w:right="-108"/>
            </w:pPr>
            <w:r>
              <w:t>виявляє інтерес до народних традицій рідної мови, природи</w:t>
            </w:r>
          </w:p>
          <w:p w:rsidR="00176CDD" w:rsidRDefault="00176CDD" w:rsidP="00937A7E">
            <w:pPr>
              <w:pStyle w:val="23"/>
              <w:ind w:right="-108"/>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pStyle w:val="33"/>
              <w:spacing w:line="360" w:lineRule="auto"/>
              <w:rPr>
                <w:rFonts w:ascii="Times New Roman" w:hAnsi="Times New Roman"/>
              </w:rPr>
            </w:pPr>
            <w:r>
              <w:rPr>
                <w:rFonts w:ascii="Times New Roman" w:hAnsi="Times New Roman"/>
              </w:rPr>
              <w:t xml:space="preserve">має уявлення архітектонічну творчість (архітектуру, </w:t>
            </w:r>
            <w:r>
              <w:rPr>
                <w:rFonts w:ascii="Times New Roman" w:hAnsi="Times New Roman"/>
              </w:rPr>
              <w:lastRenderedPageBreak/>
              <w:t>декоративно-ужиткове мистецтво, дизайн);</w:t>
            </w:r>
          </w:p>
          <w:p w:rsidR="00176CDD" w:rsidRDefault="00176CDD" w:rsidP="00937A7E">
            <w:pPr>
              <w:pStyle w:val="33"/>
              <w:spacing w:line="360" w:lineRule="auto"/>
              <w:rPr>
                <w:rFonts w:ascii="Times New Roman" w:hAnsi="Times New Roman"/>
              </w:rPr>
            </w:pPr>
            <w:r>
              <w:rPr>
                <w:rFonts w:ascii="Times New Roman" w:hAnsi="Times New Roman"/>
              </w:rPr>
              <w:t xml:space="preserve"> уміє конструювати моделі; виконує репродуктивні (за зразком, малюнком, кресленням, ескізом, схемою, словесним описом) і творчі завдання (за власним задумом);</w:t>
            </w:r>
          </w:p>
          <w:p w:rsidR="00176CDD" w:rsidRDefault="00176CDD" w:rsidP="00937A7E">
            <w:pPr>
              <w:pStyle w:val="33"/>
              <w:spacing w:line="360" w:lineRule="auto"/>
              <w:rPr>
                <w:rFonts w:ascii="Times New Roman" w:hAnsi="Times New Roman"/>
              </w:rPr>
            </w:pPr>
            <w:r>
              <w:rPr>
                <w:rFonts w:ascii="Times New Roman" w:hAnsi="Times New Roman"/>
              </w:rPr>
              <w:t xml:space="preserve"> виявляє естетичне ставлення до предметного довкілля</w:t>
            </w: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pStyle w:val="33"/>
              <w:spacing w:line="360" w:lineRule="auto"/>
              <w:rPr>
                <w:rFonts w:ascii="Times New Roman" w:hAnsi="Times New Roman"/>
              </w:rPr>
            </w:pPr>
          </w:p>
          <w:p w:rsidR="00176CDD" w:rsidRDefault="00176CDD" w:rsidP="00937A7E">
            <w:pPr>
              <w:pStyle w:val="33"/>
              <w:spacing w:line="360" w:lineRule="auto"/>
              <w:rPr>
                <w:rFonts w:ascii="Times New Roman" w:hAnsi="Times New Roman"/>
              </w:rPr>
            </w:pPr>
            <w:r>
              <w:rPr>
                <w:rFonts w:ascii="Times New Roman" w:hAnsi="Times New Roman"/>
              </w:rPr>
              <w:t xml:space="preserve">називає основні елементи інтер’єру та основні види меблів у інтер’єрі; </w:t>
            </w:r>
          </w:p>
          <w:p w:rsidR="00176CDD" w:rsidRDefault="00176CDD" w:rsidP="00937A7E">
            <w:pPr>
              <w:pStyle w:val="33"/>
              <w:spacing w:line="360" w:lineRule="auto"/>
              <w:rPr>
                <w:rFonts w:ascii="Times New Roman" w:hAnsi="Times New Roman"/>
              </w:rPr>
            </w:pPr>
            <w:r>
              <w:rPr>
                <w:rFonts w:ascii="Times New Roman" w:hAnsi="Times New Roman"/>
              </w:rPr>
              <w:t>має розвинену просторову уяву, логічно мислить;</w:t>
            </w:r>
          </w:p>
          <w:p w:rsidR="00176CDD" w:rsidRDefault="00176CDD" w:rsidP="00937A7E">
            <w:pPr>
              <w:pStyle w:val="33"/>
              <w:spacing w:line="360" w:lineRule="auto"/>
              <w:rPr>
                <w:rFonts w:ascii="Times New Roman" w:hAnsi="Times New Roman"/>
              </w:rPr>
            </w:pPr>
            <w:r>
              <w:rPr>
                <w:rFonts w:ascii="Times New Roman" w:hAnsi="Times New Roman"/>
              </w:rPr>
              <w:t>виявляє естетичне ставлення до предметного довкілля</w:t>
            </w: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ind w:right="-108"/>
              <w:jc w:val="both"/>
            </w:pPr>
          </w:p>
          <w:p w:rsidR="00176CDD" w:rsidRDefault="00176CDD" w:rsidP="00937A7E">
            <w:pPr>
              <w:pStyle w:val="33"/>
              <w:spacing w:line="360" w:lineRule="auto"/>
              <w:rPr>
                <w:rFonts w:ascii="Times New Roman" w:hAnsi="Times New Roman"/>
              </w:rPr>
            </w:pPr>
          </w:p>
          <w:p w:rsidR="00176CDD" w:rsidRDefault="00176CDD" w:rsidP="00937A7E">
            <w:pPr>
              <w:pStyle w:val="33"/>
              <w:spacing w:line="360" w:lineRule="auto"/>
              <w:rPr>
                <w:rFonts w:ascii="Times New Roman" w:hAnsi="Times New Roman"/>
              </w:rPr>
            </w:pPr>
            <w:r>
              <w:rPr>
                <w:rFonts w:ascii="Times New Roman" w:hAnsi="Times New Roman"/>
              </w:rPr>
              <w:t xml:space="preserve">вирощує кімнатні, садово-городні, квітково-декоративні рослини; доглядає тварин, риб, птахів; виявляє наполегливість, працелюбність у трудовій діяльності; </w:t>
            </w:r>
          </w:p>
          <w:p w:rsidR="00176CDD" w:rsidRPr="00176CDD" w:rsidRDefault="00176CDD" w:rsidP="00937A7E">
            <w:pPr>
              <w:spacing w:line="360" w:lineRule="auto"/>
              <w:ind w:right="-108"/>
              <w:jc w:val="both"/>
              <w:rPr>
                <w:lang w:val="uk-UA"/>
              </w:rPr>
            </w:pPr>
            <w:r w:rsidRPr="00176CDD">
              <w:rPr>
                <w:lang w:val="uk-UA"/>
              </w:rPr>
              <w:lastRenderedPageBreak/>
              <w:t xml:space="preserve">сприймає, запам’ятовує і відтворює інформацію; </w:t>
            </w:r>
          </w:p>
          <w:p w:rsidR="00176CDD" w:rsidRPr="00176CDD" w:rsidRDefault="00176CDD" w:rsidP="00937A7E">
            <w:pPr>
              <w:spacing w:line="360" w:lineRule="auto"/>
              <w:ind w:right="-108"/>
              <w:jc w:val="both"/>
              <w:rPr>
                <w:lang w:val="uk-UA"/>
              </w:rPr>
            </w:pPr>
            <w:r w:rsidRPr="00176CDD">
              <w:rPr>
                <w:lang w:val="uk-UA"/>
              </w:rPr>
              <w:t xml:space="preserve">веде календар погоди; </w:t>
            </w:r>
          </w:p>
          <w:p w:rsidR="00176CDD" w:rsidRPr="00176CDD" w:rsidRDefault="00176CDD" w:rsidP="00937A7E">
            <w:pPr>
              <w:spacing w:line="360" w:lineRule="auto"/>
              <w:ind w:right="-108"/>
              <w:jc w:val="both"/>
              <w:rPr>
                <w:lang w:val="uk-UA"/>
              </w:rPr>
            </w:pPr>
            <w:r w:rsidRPr="00176CDD">
              <w:rPr>
                <w:lang w:val="uk-UA"/>
              </w:rPr>
              <w:t>виявляє зібраність, спритність, самостійність, інтерес до рідної природи; прагне більше дізнатись про історію і природу рідного краю, культурно поводитись</w:t>
            </w:r>
          </w:p>
          <w:p w:rsidR="00176CDD" w:rsidRPr="00176CDD" w:rsidRDefault="00176CDD" w:rsidP="00937A7E">
            <w:pPr>
              <w:ind w:right="-108"/>
              <w:jc w:val="both"/>
              <w:rPr>
                <w:lang w:val="uk-UA"/>
              </w:rPr>
            </w:pPr>
          </w:p>
          <w:p w:rsidR="00176CDD" w:rsidRPr="00176CDD" w:rsidRDefault="00176CDD" w:rsidP="00937A7E">
            <w:pPr>
              <w:ind w:right="-108"/>
              <w:jc w:val="both"/>
              <w:rPr>
                <w:lang w:val="uk-UA"/>
              </w:rPr>
            </w:pPr>
          </w:p>
          <w:p w:rsidR="00176CDD" w:rsidRPr="00176CDD" w:rsidRDefault="00176CDD" w:rsidP="00937A7E">
            <w:pPr>
              <w:ind w:right="-108"/>
              <w:jc w:val="both"/>
              <w:rPr>
                <w:lang w:val="uk-UA"/>
              </w:rPr>
            </w:pPr>
          </w:p>
          <w:p w:rsidR="00176CDD" w:rsidRPr="00176CDD" w:rsidRDefault="00176CDD" w:rsidP="00937A7E">
            <w:pPr>
              <w:ind w:right="-108"/>
              <w:jc w:val="both"/>
              <w:rPr>
                <w:lang w:val="uk-UA"/>
              </w:rPr>
            </w:pPr>
          </w:p>
          <w:p w:rsidR="00176CDD" w:rsidRPr="00176CDD" w:rsidRDefault="00176CDD" w:rsidP="00937A7E">
            <w:pPr>
              <w:ind w:right="-108"/>
              <w:jc w:val="both"/>
              <w:rPr>
                <w:lang w:val="uk-UA"/>
              </w:rPr>
            </w:pPr>
          </w:p>
          <w:p w:rsidR="00176CDD" w:rsidRPr="00176CDD" w:rsidRDefault="00176CDD" w:rsidP="00937A7E">
            <w:pPr>
              <w:ind w:right="-108"/>
              <w:jc w:val="both"/>
              <w:rPr>
                <w:lang w:val="uk-UA"/>
              </w:rPr>
            </w:pPr>
          </w:p>
          <w:p w:rsidR="00176CDD" w:rsidRPr="00176CDD" w:rsidRDefault="00176CDD" w:rsidP="00937A7E">
            <w:pPr>
              <w:ind w:right="-108"/>
              <w:jc w:val="both"/>
              <w:rPr>
                <w:lang w:val="uk-UA"/>
              </w:rPr>
            </w:pPr>
          </w:p>
          <w:p w:rsidR="00176CDD" w:rsidRPr="00176CDD" w:rsidRDefault="00176CDD" w:rsidP="00937A7E">
            <w:pPr>
              <w:ind w:right="-108"/>
              <w:jc w:val="both"/>
              <w:rPr>
                <w:lang w:val="uk-UA"/>
              </w:rPr>
            </w:pPr>
          </w:p>
          <w:p w:rsidR="00176CDD" w:rsidRPr="00176CDD" w:rsidRDefault="00176CDD" w:rsidP="00937A7E">
            <w:pPr>
              <w:ind w:right="-108"/>
              <w:jc w:val="both"/>
              <w:rPr>
                <w:lang w:val="uk-UA"/>
              </w:rPr>
            </w:pPr>
          </w:p>
          <w:p w:rsidR="00176CDD" w:rsidRPr="00176CDD" w:rsidRDefault="00176CDD" w:rsidP="00937A7E">
            <w:pPr>
              <w:ind w:right="-108"/>
              <w:jc w:val="both"/>
              <w:rPr>
                <w:lang w:val="uk-UA"/>
              </w:rPr>
            </w:pPr>
          </w:p>
          <w:p w:rsidR="00176CDD" w:rsidRPr="00176CDD" w:rsidRDefault="00176CDD" w:rsidP="00937A7E">
            <w:pPr>
              <w:ind w:right="-108"/>
              <w:jc w:val="both"/>
              <w:rPr>
                <w:lang w:val="uk-UA"/>
              </w:rPr>
            </w:pPr>
          </w:p>
          <w:p w:rsidR="00176CDD" w:rsidRPr="00176CDD" w:rsidRDefault="00176CDD" w:rsidP="00937A7E">
            <w:pPr>
              <w:ind w:right="-108"/>
              <w:jc w:val="both"/>
              <w:rPr>
                <w:lang w:val="uk-UA"/>
              </w:rPr>
            </w:pPr>
          </w:p>
          <w:p w:rsidR="00176CDD" w:rsidRPr="00176CDD" w:rsidRDefault="00176CDD" w:rsidP="00937A7E">
            <w:pPr>
              <w:ind w:right="-108"/>
              <w:jc w:val="both"/>
              <w:rPr>
                <w:lang w:val="uk-UA"/>
              </w:rPr>
            </w:pPr>
          </w:p>
          <w:p w:rsidR="00176CDD" w:rsidRPr="00176CDD" w:rsidRDefault="00176CDD" w:rsidP="00937A7E">
            <w:pPr>
              <w:ind w:right="-108"/>
              <w:jc w:val="both"/>
              <w:rPr>
                <w:lang w:val="uk-UA"/>
              </w:rPr>
            </w:pPr>
          </w:p>
          <w:p w:rsidR="00176CDD" w:rsidRPr="00176CDD" w:rsidRDefault="00176CDD" w:rsidP="00937A7E">
            <w:pPr>
              <w:ind w:right="-108"/>
              <w:jc w:val="both"/>
              <w:rPr>
                <w:lang w:val="uk-UA"/>
              </w:rPr>
            </w:pPr>
          </w:p>
          <w:p w:rsidR="00176CDD" w:rsidRPr="00176CDD" w:rsidRDefault="00176CDD" w:rsidP="00937A7E">
            <w:pPr>
              <w:ind w:right="-108"/>
              <w:jc w:val="both"/>
              <w:rPr>
                <w:lang w:val="uk-UA"/>
              </w:rPr>
            </w:pPr>
          </w:p>
          <w:p w:rsidR="00176CDD" w:rsidRPr="00176CDD" w:rsidRDefault="00176CDD" w:rsidP="00937A7E">
            <w:pPr>
              <w:ind w:right="-108"/>
              <w:jc w:val="both"/>
              <w:rPr>
                <w:lang w:val="uk-UA"/>
              </w:rPr>
            </w:pPr>
          </w:p>
          <w:p w:rsidR="00176CDD" w:rsidRPr="00176CDD" w:rsidRDefault="00176CDD" w:rsidP="00937A7E">
            <w:pPr>
              <w:ind w:right="-108"/>
              <w:jc w:val="both"/>
              <w:rPr>
                <w:lang w:val="uk-UA"/>
              </w:rPr>
            </w:pPr>
          </w:p>
          <w:p w:rsidR="00176CDD" w:rsidRPr="00176CDD" w:rsidRDefault="00176CDD" w:rsidP="00937A7E">
            <w:pPr>
              <w:ind w:right="-108"/>
              <w:jc w:val="both"/>
              <w:rPr>
                <w:lang w:val="uk-UA"/>
              </w:rPr>
            </w:pPr>
          </w:p>
          <w:p w:rsidR="00176CDD" w:rsidRPr="00176CDD" w:rsidRDefault="00176CDD" w:rsidP="00937A7E">
            <w:pPr>
              <w:ind w:right="-108"/>
              <w:jc w:val="both"/>
              <w:rPr>
                <w:lang w:val="uk-UA"/>
              </w:rPr>
            </w:pPr>
          </w:p>
          <w:p w:rsidR="00176CDD" w:rsidRPr="00176CDD" w:rsidRDefault="00176CDD" w:rsidP="00937A7E">
            <w:pPr>
              <w:ind w:right="-108"/>
              <w:jc w:val="both"/>
              <w:rPr>
                <w:lang w:val="uk-UA"/>
              </w:rPr>
            </w:pPr>
          </w:p>
          <w:p w:rsidR="00176CDD" w:rsidRPr="00176CDD" w:rsidRDefault="00176CDD" w:rsidP="00937A7E">
            <w:pPr>
              <w:ind w:right="-108"/>
              <w:jc w:val="both"/>
              <w:rPr>
                <w:lang w:val="uk-UA"/>
              </w:rPr>
            </w:pPr>
          </w:p>
          <w:p w:rsidR="00176CDD" w:rsidRPr="00176CDD" w:rsidRDefault="00176CDD" w:rsidP="00937A7E">
            <w:pPr>
              <w:ind w:right="-108"/>
              <w:jc w:val="both"/>
              <w:rPr>
                <w:lang w:val="uk-UA"/>
              </w:rPr>
            </w:pPr>
          </w:p>
          <w:p w:rsidR="00176CDD" w:rsidRPr="00176CDD" w:rsidRDefault="00176CDD" w:rsidP="00937A7E">
            <w:pPr>
              <w:ind w:right="-108"/>
              <w:jc w:val="both"/>
              <w:rPr>
                <w:lang w:val="uk-UA"/>
              </w:rPr>
            </w:pPr>
          </w:p>
          <w:p w:rsidR="00176CDD" w:rsidRPr="00176CDD" w:rsidRDefault="00176CDD" w:rsidP="00937A7E">
            <w:pPr>
              <w:ind w:right="-108"/>
              <w:jc w:val="both"/>
              <w:rPr>
                <w:lang w:val="uk-UA"/>
              </w:rPr>
            </w:pPr>
          </w:p>
          <w:p w:rsidR="00176CDD" w:rsidRPr="00176CDD" w:rsidRDefault="00176CDD" w:rsidP="00937A7E">
            <w:pPr>
              <w:ind w:right="-108"/>
              <w:jc w:val="both"/>
              <w:rPr>
                <w:lang w:val="uk-UA"/>
              </w:rPr>
            </w:pPr>
          </w:p>
          <w:p w:rsidR="00176CDD" w:rsidRPr="00176CDD" w:rsidRDefault="00176CDD" w:rsidP="00937A7E">
            <w:pPr>
              <w:ind w:right="-108"/>
              <w:jc w:val="both"/>
              <w:rPr>
                <w:lang w:val="uk-UA"/>
              </w:rPr>
            </w:pPr>
          </w:p>
          <w:p w:rsidR="00176CDD" w:rsidRPr="00176CDD" w:rsidRDefault="00176CDD" w:rsidP="00937A7E">
            <w:pPr>
              <w:ind w:right="-108"/>
              <w:jc w:val="both"/>
              <w:rPr>
                <w:lang w:val="uk-UA"/>
              </w:rPr>
            </w:pPr>
          </w:p>
          <w:p w:rsidR="00176CDD" w:rsidRPr="00176CDD" w:rsidRDefault="00176CDD" w:rsidP="00937A7E">
            <w:pPr>
              <w:ind w:right="-108"/>
              <w:jc w:val="both"/>
              <w:rPr>
                <w:lang w:val="uk-UA"/>
              </w:rPr>
            </w:pPr>
          </w:p>
          <w:p w:rsidR="00176CDD" w:rsidRPr="00176CDD" w:rsidRDefault="00176CDD" w:rsidP="00937A7E">
            <w:pPr>
              <w:ind w:right="-108"/>
              <w:jc w:val="both"/>
              <w:rPr>
                <w:lang w:val="uk-UA"/>
              </w:rPr>
            </w:pPr>
          </w:p>
          <w:p w:rsidR="00176CDD" w:rsidRPr="00176CDD" w:rsidRDefault="00176CDD" w:rsidP="00937A7E">
            <w:pPr>
              <w:ind w:right="-108"/>
              <w:jc w:val="both"/>
              <w:rPr>
                <w:lang w:val="uk-UA"/>
              </w:rPr>
            </w:pPr>
          </w:p>
          <w:p w:rsidR="00176CDD" w:rsidRPr="00176CDD" w:rsidRDefault="00176CDD" w:rsidP="00937A7E">
            <w:pPr>
              <w:ind w:right="-108"/>
              <w:jc w:val="both"/>
              <w:rPr>
                <w:lang w:val="uk-UA"/>
              </w:rPr>
            </w:pPr>
          </w:p>
          <w:p w:rsidR="00176CDD" w:rsidRPr="00176CDD" w:rsidRDefault="00176CDD" w:rsidP="00937A7E">
            <w:pPr>
              <w:ind w:right="-108"/>
              <w:jc w:val="both"/>
              <w:rPr>
                <w:lang w:val="uk-UA"/>
              </w:rPr>
            </w:pPr>
          </w:p>
          <w:p w:rsidR="00176CDD" w:rsidRPr="00176CDD" w:rsidRDefault="00176CDD" w:rsidP="00937A7E">
            <w:pPr>
              <w:ind w:right="-108"/>
              <w:jc w:val="both"/>
              <w:rPr>
                <w:lang w:val="uk-UA"/>
              </w:rPr>
            </w:pPr>
          </w:p>
          <w:p w:rsidR="00176CDD" w:rsidRPr="00176CDD" w:rsidRDefault="00176CDD" w:rsidP="00937A7E">
            <w:pPr>
              <w:ind w:right="-108"/>
              <w:jc w:val="both"/>
              <w:rPr>
                <w:lang w:val="uk-UA"/>
              </w:rPr>
            </w:pPr>
          </w:p>
          <w:p w:rsidR="00176CDD" w:rsidRPr="00176CDD" w:rsidRDefault="00176CDD" w:rsidP="00937A7E">
            <w:pPr>
              <w:ind w:right="-108"/>
              <w:jc w:val="both"/>
              <w:rPr>
                <w:lang w:val="uk-UA"/>
              </w:rPr>
            </w:pPr>
          </w:p>
          <w:p w:rsidR="00176CDD" w:rsidRPr="00176CDD" w:rsidRDefault="00176CDD" w:rsidP="00937A7E">
            <w:pPr>
              <w:ind w:right="-108"/>
              <w:jc w:val="both"/>
              <w:rPr>
                <w:lang w:val="uk-UA"/>
              </w:rPr>
            </w:pPr>
          </w:p>
          <w:p w:rsidR="00176CDD" w:rsidRPr="00176CDD" w:rsidRDefault="00176CDD" w:rsidP="00937A7E">
            <w:pPr>
              <w:ind w:right="-108"/>
              <w:jc w:val="both"/>
              <w:rPr>
                <w:lang w:val="uk-UA"/>
              </w:rPr>
            </w:pPr>
          </w:p>
          <w:p w:rsidR="00176CDD" w:rsidRPr="00176CDD" w:rsidRDefault="00176CDD" w:rsidP="00937A7E">
            <w:pPr>
              <w:ind w:right="-108"/>
              <w:jc w:val="both"/>
              <w:rPr>
                <w:lang w:val="uk-UA"/>
              </w:rPr>
            </w:pPr>
          </w:p>
          <w:p w:rsidR="00176CDD" w:rsidRPr="00176CDD" w:rsidRDefault="00176CDD" w:rsidP="00937A7E">
            <w:pPr>
              <w:ind w:right="-108"/>
              <w:jc w:val="both"/>
              <w:rPr>
                <w:lang w:val="uk-UA"/>
              </w:rPr>
            </w:pPr>
          </w:p>
          <w:p w:rsidR="00176CDD" w:rsidRPr="00176CDD" w:rsidRDefault="00176CDD" w:rsidP="00937A7E">
            <w:pPr>
              <w:ind w:right="-108"/>
              <w:jc w:val="both"/>
              <w:rPr>
                <w:lang w:val="uk-UA"/>
              </w:rPr>
            </w:pPr>
          </w:p>
          <w:p w:rsidR="00176CDD" w:rsidRPr="00176CDD" w:rsidRDefault="00176CDD" w:rsidP="00937A7E">
            <w:pPr>
              <w:ind w:right="-108"/>
              <w:jc w:val="both"/>
              <w:rPr>
                <w:lang w:val="uk-UA"/>
              </w:rPr>
            </w:pPr>
          </w:p>
          <w:p w:rsidR="00176CDD" w:rsidRPr="00176CDD" w:rsidRDefault="00176CDD" w:rsidP="00937A7E">
            <w:pPr>
              <w:ind w:right="-108"/>
              <w:jc w:val="both"/>
              <w:rPr>
                <w:lang w:val="uk-UA"/>
              </w:rPr>
            </w:pPr>
          </w:p>
          <w:p w:rsidR="00176CDD" w:rsidRPr="00176CDD" w:rsidRDefault="00176CDD" w:rsidP="00937A7E">
            <w:pPr>
              <w:ind w:right="-108"/>
              <w:jc w:val="both"/>
              <w:rPr>
                <w:lang w:val="uk-UA"/>
              </w:rPr>
            </w:pPr>
          </w:p>
          <w:p w:rsidR="00176CDD" w:rsidRPr="00176CDD" w:rsidRDefault="00176CDD" w:rsidP="00937A7E">
            <w:pPr>
              <w:ind w:right="-108"/>
              <w:jc w:val="both"/>
              <w:rPr>
                <w:lang w:val="uk-UA"/>
              </w:rPr>
            </w:pPr>
          </w:p>
          <w:p w:rsidR="00176CDD" w:rsidRPr="00176CDD" w:rsidRDefault="00176CDD" w:rsidP="00937A7E">
            <w:pPr>
              <w:ind w:right="-108"/>
              <w:jc w:val="both"/>
              <w:rPr>
                <w:lang w:val="uk-UA"/>
              </w:rPr>
            </w:pPr>
          </w:p>
          <w:p w:rsidR="00176CDD" w:rsidRPr="00176CDD" w:rsidRDefault="00176CDD" w:rsidP="00937A7E">
            <w:pPr>
              <w:ind w:right="-108"/>
              <w:jc w:val="both"/>
              <w:rPr>
                <w:lang w:val="uk-UA"/>
              </w:rPr>
            </w:pPr>
          </w:p>
          <w:p w:rsidR="00176CDD" w:rsidRPr="00176CDD" w:rsidRDefault="00176CDD" w:rsidP="00937A7E">
            <w:pPr>
              <w:ind w:right="-108"/>
              <w:jc w:val="both"/>
              <w:rPr>
                <w:lang w:val="uk-UA"/>
              </w:rPr>
            </w:pPr>
          </w:p>
          <w:p w:rsidR="00176CDD" w:rsidRPr="00176CDD" w:rsidRDefault="00176CDD" w:rsidP="00937A7E">
            <w:pPr>
              <w:ind w:right="-108"/>
              <w:jc w:val="both"/>
              <w:rPr>
                <w:lang w:val="uk-UA"/>
              </w:rPr>
            </w:pPr>
          </w:p>
          <w:p w:rsidR="00176CDD" w:rsidRPr="00176CDD" w:rsidRDefault="00176CDD" w:rsidP="00937A7E">
            <w:pPr>
              <w:ind w:right="-108"/>
              <w:jc w:val="both"/>
              <w:rPr>
                <w:lang w:val="uk-UA"/>
              </w:rPr>
            </w:pPr>
          </w:p>
          <w:p w:rsidR="00176CDD" w:rsidRPr="00176CDD" w:rsidRDefault="00176CDD" w:rsidP="00937A7E">
            <w:pPr>
              <w:ind w:right="-108"/>
              <w:jc w:val="both"/>
              <w:rPr>
                <w:lang w:val="uk-UA"/>
              </w:rPr>
            </w:pPr>
          </w:p>
          <w:p w:rsidR="00176CDD" w:rsidRDefault="00176CDD" w:rsidP="00937A7E">
            <w:pPr>
              <w:pStyle w:val="a3"/>
              <w:ind w:left="-108" w:right="-108" w:firstLine="392"/>
            </w:pPr>
          </w:p>
          <w:p w:rsidR="00176CDD" w:rsidRDefault="00176CDD" w:rsidP="00937A7E">
            <w:pPr>
              <w:pStyle w:val="a3"/>
              <w:ind w:left="-108" w:right="-108" w:firstLine="392"/>
            </w:pPr>
          </w:p>
          <w:p w:rsidR="00176CDD" w:rsidRDefault="00176CDD" w:rsidP="00937A7E">
            <w:pPr>
              <w:pStyle w:val="a3"/>
              <w:ind w:left="-108" w:right="-108" w:firstLine="392"/>
            </w:pPr>
          </w:p>
          <w:p w:rsidR="00176CDD" w:rsidRDefault="00176CDD" w:rsidP="00937A7E">
            <w:pPr>
              <w:pStyle w:val="a3"/>
              <w:ind w:left="-108" w:right="-108" w:firstLine="392"/>
            </w:pPr>
          </w:p>
          <w:p w:rsidR="00176CDD" w:rsidRDefault="00176CDD" w:rsidP="00937A7E">
            <w:pPr>
              <w:pStyle w:val="a3"/>
              <w:ind w:left="-108" w:right="-108" w:firstLine="392"/>
            </w:pPr>
          </w:p>
          <w:p w:rsidR="00176CDD" w:rsidRDefault="00176CDD" w:rsidP="00937A7E">
            <w:pPr>
              <w:pStyle w:val="a3"/>
              <w:spacing w:line="360" w:lineRule="auto"/>
              <w:ind w:left="-108" w:right="-108" w:firstLine="392"/>
            </w:pPr>
            <w:r>
              <w:t xml:space="preserve">На кінець навчального року </w:t>
            </w:r>
            <w:r w:rsidRPr="00CF0737">
              <w:rPr>
                <w:b/>
              </w:rPr>
              <w:t>учень</w:t>
            </w:r>
            <w:r>
              <w:t xml:space="preserve"> має уявлення про основні сфери трудової діяльності людини і професії, пов’язані з цими сферами:</w:t>
            </w:r>
          </w:p>
          <w:p w:rsidR="00176CDD" w:rsidRDefault="00176CDD" w:rsidP="00937A7E">
            <w:pPr>
              <w:spacing w:line="360" w:lineRule="auto"/>
              <w:ind w:left="-108" w:right="-108"/>
              <w:jc w:val="both"/>
            </w:pPr>
            <w:r>
              <w:t>види  праці: розумову, фізичну, художню;</w:t>
            </w:r>
          </w:p>
          <w:p w:rsidR="00176CDD" w:rsidRDefault="00176CDD" w:rsidP="00937A7E">
            <w:pPr>
              <w:spacing w:line="360" w:lineRule="auto"/>
              <w:ind w:left="-108" w:right="-108"/>
              <w:jc w:val="both"/>
            </w:pPr>
            <w:r>
              <w:t>елементи графічної грамоти: лінію контуру (товсту, суцільну), лінію згину (штрихпунктирну з двома точками);</w:t>
            </w:r>
          </w:p>
          <w:p w:rsidR="00176CDD" w:rsidRDefault="00176CDD" w:rsidP="00937A7E">
            <w:pPr>
              <w:spacing w:line="360" w:lineRule="auto"/>
              <w:ind w:left="-108" w:right="-108"/>
              <w:jc w:val="both"/>
            </w:pPr>
            <w:r>
              <w:t>поширені рослинні форми своєї місцевості;</w:t>
            </w:r>
          </w:p>
          <w:p w:rsidR="00176CDD" w:rsidRDefault="00176CDD" w:rsidP="00937A7E">
            <w:pPr>
              <w:spacing w:line="360" w:lineRule="auto"/>
              <w:ind w:left="-108" w:right="-108"/>
              <w:jc w:val="both"/>
            </w:pPr>
            <w:r>
              <w:t>види побутової праці;</w:t>
            </w:r>
          </w:p>
          <w:p w:rsidR="00176CDD" w:rsidRDefault="00176CDD" w:rsidP="00937A7E">
            <w:pPr>
              <w:spacing w:line="360" w:lineRule="auto"/>
              <w:ind w:left="-108" w:right="-108"/>
              <w:jc w:val="both"/>
            </w:pPr>
            <w:r>
              <w:t>основні види одягу і його призначення;</w:t>
            </w:r>
          </w:p>
          <w:p w:rsidR="00176CDD" w:rsidRDefault="00176CDD" w:rsidP="00937A7E">
            <w:pPr>
              <w:spacing w:line="360" w:lineRule="auto"/>
              <w:ind w:left="-108" w:right="-108"/>
              <w:jc w:val="both"/>
            </w:pPr>
            <w:r>
              <w:t xml:space="preserve">види кольорових ниток залежно від їх </w:t>
            </w:r>
            <w:r>
              <w:lastRenderedPageBreak/>
              <w:t>призначення;</w:t>
            </w:r>
          </w:p>
          <w:p w:rsidR="00176CDD" w:rsidRDefault="00176CDD" w:rsidP="00937A7E">
            <w:pPr>
              <w:spacing w:line="360" w:lineRule="auto"/>
              <w:ind w:left="-108" w:right="-108"/>
              <w:jc w:val="both"/>
            </w:pPr>
            <w:r>
              <w:t>різні умовні знаки передачі інформації;</w:t>
            </w:r>
          </w:p>
          <w:p w:rsidR="00176CDD" w:rsidRDefault="00176CDD" w:rsidP="00937A7E">
            <w:pPr>
              <w:spacing w:line="360" w:lineRule="auto"/>
              <w:ind w:left="-108" w:right="-108"/>
              <w:jc w:val="both"/>
            </w:pPr>
            <w:r>
              <w:t>природні форми і технічні конструкції;</w:t>
            </w:r>
          </w:p>
          <w:p w:rsidR="00176CDD" w:rsidRDefault="00176CDD" w:rsidP="00937A7E">
            <w:pPr>
              <w:spacing w:line="360" w:lineRule="auto"/>
              <w:ind w:left="-108" w:right="-108"/>
              <w:jc w:val="both"/>
            </w:pPr>
            <w:r>
              <w:t>аналоги природних форм у техніці;</w:t>
            </w:r>
          </w:p>
          <w:p w:rsidR="00176CDD" w:rsidRDefault="00176CDD" w:rsidP="00937A7E">
            <w:pPr>
              <w:spacing w:line="360" w:lineRule="auto"/>
              <w:ind w:left="-108" w:right="-108"/>
              <w:jc w:val="both"/>
            </w:pPr>
            <w:r>
              <w:t>різні види технічних конструкцій;</w:t>
            </w:r>
          </w:p>
          <w:p w:rsidR="00176CDD" w:rsidRDefault="00176CDD" w:rsidP="00937A7E">
            <w:pPr>
              <w:spacing w:line="360" w:lineRule="auto"/>
              <w:ind w:left="-108" w:right="-108"/>
              <w:jc w:val="both"/>
            </w:pPr>
            <w:r>
              <w:t>види будівельних конструкцій, залежно від призначення (житловий будинок);</w:t>
            </w:r>
          </w:p>
          <w:p w:rsidR="00176CDD" w:rsidRDefault="00176CDD" w:rsidP="00937A7E">
            <w:pPr>
              <w:spacing w:line="360" w:lineRule="auto"/>
              <w:ind w:left="-108" w:right="-108"/>
              <w:jc w:val="both"/>
            </w:pPr>
            <w:r>
              <w:t>деякі види українського декоративно-ужиткового мистецтва;</w:t>
            </w:r>
          </w:p>
          <w:p w:rsidR="00176CDD" w:rsidRDefault="00176CDD" w:rsidP="00937A7E">
            <w:pPr>
              <w:spacing w:line="360" w:lineRule="auto"/>
              <w:ind w:left="-108" w:right="-108"/>
              <w:jc w:val="both"/>
            </w:pPr>
            <w:r>
              <w:t>архітектурну форму української хати та її інтер”єр;</w:t>
            </w:r>
          </w:p>
          <w:p w:rsidR="00176CDD" w:rsidRDefault="00176CDD" w:rsidP="00937A7E">
            <w:pPr>
              <w:spacing w:line="360" w:lineRule="auto"/>
              <w:ind w:left="-108" w:right="-108"/>
              <w:jc w:val="both"/>
            </w:pPr>
            <w:r>
              <w:t>елементи паркового мистецтва: квіткові клумби або міні-клумби з вазонів.</w:t>
            </w:r>
          </w:p>
          <w:p w:rsidR="00176CDD" w:rsidRDefault="00176CDD" w:rsidP="00937A7E">
            <w:pPr>
              <w:spacing w:line="360" w:lineRule="auto"/>
              <w:ind w:right="-108"/>
            </w:pPr>
            <w:r>
              <w:t xml:space="preserve">Знає організацію робочого місця; назви матеріалів, деталей, конструктора;назви і призначення ручних інструментів і пристосувань: голка, ножиці, пензлик для клею, гладилка, наперсток; правила безпеки праці і особистої гігієни при роботі </w:t>
            </w:r>
            <w:r>
              <w:lastRenderedPageBreak/>
              <w:t>із згаданими інструментами; назви найпростіших геометричних фігур; прийоми розмітки за допомогою шаблона та клітинок на папері; способи з”єднань деталей виробів з різних матеріалів.</w:t>
            </w:r>
          </w:p>
          <w:p w:rsidR="00176CDD" w:rsidRDefault="00176CDD" w:rsidP="00937A7E">
            <w:pPr>
              <w:spacing w:line="360" w:lineRule="auto"/>
              <w:ind w:right="-108"/>
            </w:pPr>
            <w:r>
              <w:t>Вміє правильно організувати своє робоче місце, підтримувати порядок під час роботи; економно розмічати заготовки за шаблоном, за допомогою трафарету, способом копіювання; дотримуватись безпечних прийомів роботи інструментами і матеріалами; з’єднувати деталі виробів за допомогою зшивного шва, клею, ниток, пластиліну; складати найпростіші будівельні споруди, макети з деталей будівельного та пластмасового конструктора;доглядати за кімнатними квітами; колективно оцінювати результати праці; працювати у складі невеликих творчих груп.</w:t>
            </w:r>
          </w:p>
          <w:p w:rsidR="00176CDD" w:rsidRDefault="00176CDD" w:rsidP="00937A7E">
            <w:pPr>
              <w:ind w:left="-108" w:right="-108" w:firstLine="392"/>
              <w:jc w:val="both"/>
            </w:pPr>
          </w:p>
          <w:p w:rsidR="00176CDD" w:rsidRDefault="00176CDD" w:rsidP="00937A7E">
            <w:pPr>
              <w:ind w:right="-108"/>
              <w:jc w:val="both"/>
            </w:pPr>
          </w:p>
        </w:tc>
        <w:tc>
          <w:tcPr>
            <w:tcW w:w="4678" w:type="dxa"/>
          </w:tcPr>
          <w:p w:rsidR="00176CDD" w:rsidRDefault="00176CDD" w:rsidP="00937A7E">
            <w:pPr>
              <w:pStyle w:val="23"/>
              <w:spacing w:line="240" w:lineRule="auto"/>
            </w:pPr>
          </w:p>
          <w:p w:rsidR="00176CDD" w:rsidRDefault="00176CDD" w:rsidP="00937A7E">
            <w:pPr>
              <w:pStyle w:val="23"/>
            </w:pPr>
            <w:r>
              <w:t>Формування вміння адекватно сприймати та реагувати на звернене мовлення вчителя; міркувати у формі суджень з приводу виготовлення виробів, використання матеріалів, інструментів.</w:t>
            </w:r>
          </w:p>
          <w:p w:rsidR="00176CDD" w:rsidRDefault="00176CDD" w:rsidP="00937A7E">
            <w:pPr>
              <w:pStyle w:val="23"/>
            </w:pPr>
          </w:p>
          <w:p w:rsidR="00176CDD" w:rsidRDefault="00176CDD" w:rsidP="00937A7E">
            <w:pPr>
              <w:spacing w:line="360" w:lineRule="auto"/>
              <w:jc w:val="both"/>
            </w:pPr>
            <w:r>
              <w:t>Виховання допитливості, зібраності, бажання вчитися.</w:t>
            </w: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spacing w:line="360" w:lineRule="auto"/>
              <w:jc w:val="both"/>
            </w:pPr>
          </w:p>
          <w:p w:rsidR="00176CDD" w:rsidRDefault="00176CDD" w:rsidP="00937A7E">
            <w:pPr>
              <w:pStyle w:val="23"/>
              <w:spacing w:line="240" w:lineRule="auto"/>
            </w:pPr>
          </w:p>
          <w:p w:rsidR="00176CDD" w:rsidRDefault="00176CDD" w:rsidP="00937A7E">
            <w:pPr>
              <w:pStyle w:val="23"/>
              <w:spacing w:line="240" w:lineRule="auto"/>
            </w:pPr>
          </w:p>
          <w:p w:rsidR="00176CDD" w:rsidRDefault="00176CDD" w:rsidP="00937A7E">
            <w:pPr>
              <w:pStyle w:val="23"/>
              <w:spacing w:line="240" w:lineRule="auto"/>
            </w:pPr>
          </w:p>
          <w:p w:rsidR="00176CDD" w:rsidRDefault="00176CDD" w:rsidP="00937A7E">
            <w:pPr>
              <w:pStyle w:val="23"/>
              <w:spacing w:line="240" w:lineRule="auto"/>
            </w:pPr>
          </w:p>
          <w:p w:rsidR="00176CDD" w:rsidRDefault="00176CDD" w:rsidP="00937A7E">
            <w:pPr>
              <w:pStyle w:val="23"/>
              <w:spacing w:line="240" w:lineRule="auto"/>
            </w:pPr>
          </w:p>
          <w:p w:rsidR="00176CDD" w:rsidRDefault="00176CDD" w:rsidP="00937A7E">
            <w:pPr>
              <w:pStyle w:val="23"/>
              <w:spacing w:line="240" w:lineRule="auto"/>
            </w:pPr>
          </w:p>
          <w:p w:rsidR="00176CDD" w:rsidRDefault="00176CDD" w:rsidP="00937A7E">
            <w:pPr>
              <w:pStyle w:val="23"/>
            </w:pPr>
            <w:r>
              <w:t>Формування вміння виділяти, аналізувати, і порівнювати об”єкти та їх частини за окремими ознаками; використовувати засвоєний словник у власному мовленні.</w:t>
            </w:r>
          </w:p>
          <w:p w:rsidR="00176CDD" w:rsidRDefault="00176CDD" w:rsidP="00937A7E">
            <w:pPr>
              <w:spacing w:line="360" w:lineRule="auto"/>
              <w:jc w:val="both"/>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ind w:right="-108"/>
            </w:pPr>
            <w:r>
              <w:t>Розвиток мовленнєвого наслідування.</w:t>
            </w:r>
          </w:p>
          <w:p w:rsidR="00176CDD" w:rsidRDefault="00176CDD" w:rsidP="00937A7E">
            <w:pPr>
              <w:pStyle w:val="23"/>
              <w:ind w:right="-108"/>
            </w:pPr>
            <w:r>
              <w:t>Формування вміння користуватися повними реченнями, зв”язно, послідовно висловлювати</w:t>
            </w:r>
          </w:p>
          <w:p w:rsidR="00176CDD" w:rsidRDefault="00176CDD" w:rsidP="00937A7E">
            <w:pPr>
              <w:pStyle w:val="23"/>
              <w:ind w:right="-108"/>
            </w:pPr>
            <w:r>
              <w:t>ся, описувати те, що спостерігалося</w:t>
            </w:r>
          </w:p>
          <w:p w:rsidR="00176CDD" w:rsidRDefault="00176CDD" w:rsidP="00937A7E">
            <w:pPr>
              <w:pStyle w:val="23"/>
              <w:spacing w:line="240" w:lineRule="auto"/>
            </w:pPr>
          </w:p>
          <w:p w:rsidR="00176CDD" w:rsidRDefault="00176CDD" w:rsidP="00937A7E">
            <w:pPr>
              <w:pStyle w:val="23"/>
              <w:spacing w:line="240" w:lineRule="auto"/>
            </w:pPr>
          </w:p>
          <w:p w:rsidR="00176CDD" w:rsidRDefault="00176CDD" w:rsidP="00937A7E">
            <w:pPr>
              <w:pStyle w:val="23"/>
              <w:spacing w:line="240" w:lineRule="auto"/>
            </w:pPr>
          </w:p>
          <w:p w:rsidR="00176CDD" w:rsidRDefault="00176CDD" w:rsidP="00937A7E">
            <w:pPr>
              <w:pStyle w:val="23"/>
              <w:spacing w:line="240" w:lineRule="auto"/>
            </w:pPr>
          </w:p>
          <w:p w:rsidR="00176CDD" w:rsidRDefault="00176CDD" w:rsidP="00937A7E">
            <w:pPr>
              <w:pStyle w:val="23"/>
              <w:spacing w:line="240" w:lineRule="auto"/>
            </w:pPr>
          </w:p>
          <w:p w:rsidR="00176CDD" w:rsidRDefault="00176CDD" w:rsidP="00937A7E">
            <w:pPr>
              <w:pStyle w:val="23"/>
              <w:spacing w:line="240" w:lineRule="auto"/>
            </w:pPr>
          </w:p>
          <w:p w:rsidR="00176CDD" w:rsidRDefault="00176CDD" w:rsidP="00937A7E">
            <w:pPr>
              <w:pStyle w:val="23"/>
              <w:spacing w:line="240" w:lineRule="auto"/>
            </w:pPr>
          </w:p>
          <w:p w:rsidR="00176CDD" w:rsidRDefault="00176CDD" w:rsidP="00937A7E">
            <w:pPr>
              <w:pStyle w:val="23"/>
              <w:spacing w:line="240" w:lineRule="auto"/>
            </w:pPr>
          </w:p>
          <w:p w:rsidR="00176CDD" w:rsidRDefault="00176CDD" w:rsidP="00937A7E">
            <w:pPr>
              <w:pStyle w:val="23"/>
              <w:spacing w:line="240" w:lineRule="auto"/>
            </w:pPr>
          </w:p>
          <w:p w:rsidR="00176CDD" w:rsidRDefault="00176CDD" w:rsidP="00937A7E">
            <w:pPr>
              <w:pStyle w:val="23"/>
              <w:spacing w:line="240" w:lineRule="auto"/>
            </w:pPr>
          </w:p>
          <w:p w:rsidR="00176CDD" w:rsidRDefault="00176CDD" w:rsidP="00937A7E">
            <w:pPr>
              <w:pStyle w:val="23"/>
              <w:spacing w:line="240" w:lineRule="auto"/>
            </w:pPr>
          </w:p>
          <w:p w:rsidR="00176CDD" w:rsidRDefault="00176CDD" w:rsidP="00937A7E">
            <w:pPr>
              <w:pStyle w:val="23"/>
              <w:spacing w:line="240" w:lineRule="auto"/>
            </w:pPr>
          </w:p>
          <w:p w:rsidR="00176CDD" w:rsidRDefault="00176CDD" w:rsidP="00937A7E">
            <w:pPr>
              <w:pStyle w:val="23"/>
              <w:spacing w:line="240" w:lineRule="auto"/>
            </w:pPr>
          </w:p>
          <w:p w:rsidR="00176CDD" w:rsidRDefault="00176CDD" w:rsidP="00937A7E">
            <w:pPr>
              <w:pStyle w:val="23"/>
              <w:spacing w:line="240" w:lineRule="auto"/>
            </w:pPr>
          </w:p>
          <w:p w:rsidR="00176CDD" w:rsidRDefault="00176CDD" w:rsidP="00937A7E">
            <w:pPr>
              <w:pStyle w:val="23"/>
              <w:spacing w:line="240" w:lineRule="auto"/>
            </w:pPr>
          </w:p>
          <w:p w:rsidR="00176CDD" w:rsidRDefault="00176CDD" w:rsidP="00937A7E">
            <w:pPr>
              <w:pStyle w:val="23"/>
              <w:spacing w:line="240" w:lineRule="auto"/>
            </w:pPr>
          </w:p>
          <w:p w:rsidR="00176CDD" w:rsidRDefault="00176CDD" w:rsidP="00937A7E">
            <w:pPr>
              <w:pStyle w:val="23"/>
              <w:spacing w:line="240" w:lineRule="auto"/>
            </w:pPr>
          </w:p>
          <w:p w:rsidR="00176CDD" w:rsidRDefault="00176CDD" w:rsidP="00937A7E">
            <w:pPr>
              <w:pStyle w:val="23"/>
              <w:spacing w:line="240" w:lineRule="auto"/>
            </w:pPr>
          </w:p>
          <w:p w:rsidR="00176CDD" w:rsidRDefault="00176CDD" w:rsidP="00937A7E">
            <w:pPr>
              <w:pStyle w:val="23"/>
              <w:spacing w:line="240" w:lineRule="auto"/>
            </w:pPr>
          </w:p>
          <w:p w:rsidR="00176CDD" w:rsidRDefault="00176CDD" w:rsidP="00937A7E">
            <w:pPr>
              <w:pStyle w:val="23"/>
              <w:spacing w:line="240" w:lineRule="auto"/>
            </w:pPr>
          </w:p>
          <w:p w:rsidR="00176CDD" w:rsidRDefault="00176CDD" w:rsidP="00937A7E">
            <w:pPr>
              <w:pStyle w:val="23"/>
              <w:spacing w:line="240" w:lineRule="auto"/>
            </w:pPr>
          </w:p>
          <w:p w:rsidR="00176CDD" w:rsidRDefault="00176CDD" w:rsidP="00937A7E">
            <w:pPr>
              <w:pStyle w:val="23"/>
              <w:spacing w:line="240" w:lineRule="auto"/>
            </w:pPr>
          </w:p>
          <w:p w:rsidR="00176CDD" w:rsidRDefault="00176CDD" w:rsidP="00937A7E">
            <w:pPr>
              <w:pStyle w:val="23"/>
              <w:spacing w:line="240" w:lineRule="auto"/>
            </w:pPr>
          </w:p>
          <w:p w:rsidR="00176CDD" w:rsidRDefault="00176CDD" w:rsidP="00937A7E">
            <w:pPr>
              <w:pStyle w:val="23"/>
              <w:spacing w:line="240" w:lineRule="auto"/>
            </w:pPr>
          </w:p>
          <w:p w:rsidR="00176CDD" w:rsidRDefault="00176CDD" w:rsidP="00937A7E">
            <w:pPr>
              <w:pStyle w:val="23"/>
              <w:spacing w:line="240" w:lineRule="auto"/>
            </w:pPr>
          </w:p>
          <w:p w:rsidR="00176CDD" w:rsidRDefault="00176CDD" w:rsidP="00937A7E">
            <w:pPr>
              <w:pStyle w:val="23"/>
              <w:spacing w:line="240" w:lineRule="auto"/>
            </w:pPr>
          </w:p>
          <w:p w:rsidR="00176CDD" w:rsidRDefault="00176CDD" w:rsidP="00937A7E">
            <w:pPr>
              <w:pStyle w:val="23"/>
              <w:spacing w:line="240" w:lineRule="auto"/>
            </w:pPr>
          </w:p>
          <w:p w:rsidR="00176CDD" w:rsidRDefault="00176CDD" w:rsidP="00937A7E">
            <w:pPr>
              <w:pStyle w:val="23"/>
              <w:spacing w:line="240" w:lineRule="auto"/>
            </w:pPr>
          </w:p>
          <w:p w:rsidR="00176CDD" w:rsidRDefault="00176CDD" w:rsidP="00937A7E">
            <w:pPr>
              <w:pStyle w:val="23"/>
              <w:spacing w:line="240" w:lineRule="auto"/>
            </w:pPr>
          </w:p>
          <w:p w:rsidR="00176CDD" w:rsidRDefault="00176CDD" w:rsidP="00937A7E">
            <w:pPr>
              <w:pStyle w:val="23"/>
              <w:spacing w:line="240" w:lineRule="auto"/>
            </w:pPr>
          </w:p>
          <w:p w:rsidR="00176CDD" w:rsidRDefault="00176CDD" w:rsidP="00937A7E">
            <w:pPr>
              <w:pStyle w:val="23"/>
              <w:spacing w:line="240" w:lineRule="auto"/>
            </w:pPr>
          </w:p>
          <w:p w:rsidR="00176CDD" w:rsidRDefault="00176CDD" w:rsidP="00937A7E">
            <w:pPr>
              <w:pStyle w:val="23"/>
              <w:spacing w:line="240" w:lineRule="auto"/>
            </w:pPr>
          </w:p>
          <w:p w:rsidR="00176CDD" w:rsidRDefault="00176CDD" w:rsidP="00937A7E">
            <w:pPr>
              <w:pStyle w:val="23"/>
              <w:spacing w:line="240" w:lineRule="auto"/>
            </w:pPr>
          </w:p>
          <w:p w:rsidR="00176CDD" w:rsidRDefault="00176CDD" w:rsidP="00937A7E">
            <w:pPr>
              <w:pStyle w:val="23"/>
              <w:spacing w:line="240" w:lineRule="auto"/>
            </w:pPr>
          </w:p>
          <w:p w:rsidR="00176CDD" w:rsidRDefault="00176CDD" w:rsidP="00937A7E">
            <w:pPr>
              <w:pStyle w:val="23"/>
              <w:spacing w:line="240" w:lineRule="auto"/>
            </w:pPr>
          </w:p>
          <w:p w:rsidR="00176CDD" w:rsidRDefault="00176CDD" w:rsidP="00937A7E">
            <w:pPr>
              <w:pStyle w:val="23"/>
              <w:spacing w:line="240" w:lineRule="auto"/>
            </w:pPr>
          </w:p>
          <w:p w:rsidR="00176CDD" w:rsidRDefault="00176CDD" w:rsidP="00937A7E">
            <w:pPr>
              <w:pStyle w:val="23"/>
            </w:pPr>
          </w:p>
          <w:p w:rsidR="00176CDD" w:rsidRDefault="00176CDD" w:rsidP="00937A7E">
            <w:pPr>
              <w:pStyle w:val="23"/>
            </w:pPr>
            <w:r>
              <w:t xml:space="preserve">Формування вміння  сприймати різні властивості та якості об”єктів; </w:t>
            </w:r>
            <w:r>
              <w:lastRenderedPageBreak/>
              <w:t>аналізувати об”єкт (виділяти його окремі частини); відповідати на запитання вчителя стосовно навчальної діяльності.</w:t>
            </w:r>
          </w:p>
          <w:p w:rsidR="00176CDD" w:rsidRDefault="00176CDD" w:rsidP="00937A7E">
            <w:pPr>
              <w:pStyle w:val="23"/>
              <w:spacing w:line="240" w:lineRule="auto"/>
            </w:pPr>
          </w:p>
          <w:p w:rsidR="00176CDD" w:rsidRDefault="00176CDD" w:rsidP="00937A7E">
            <w:pPr>
              <w:pStyle w:val="23"/>
              <w:spacing w:line="240" w:lineRule="auto"/>
            </w:pPr>
          </w:p>
          <w:p w:rsidR="00176CDD" w:rsidRDefault="00176CDD" w:rsidP="00937A7E">
            <w:pPr>
              <w:pStyle w:val="23"/>
              <w:spacing w:line="240" w:lineRule="auto"/>
            </w:pPr>
          </w:p>
          <w:p w:rsidR="00176CDD" w:rsidRDefault="00176CDD" w:rsidP="00937A7E">
            <w:pPr>
              <w:pStyle w:val="23"/>
              <w:spacing w:line="240" w:lineRule="auto"/>
            </w:pPr>
          </w:p>
          <w:p w:rsidR="00176CDD" w:rsidRDefault="00176CDD" w:rsidP="00937A7E">
            <w:pPr>
              <w:pStyle w:val="23"/>
              <w:spacing w:line="240" w:lineRule="auto"/>
            </w:pPr>
          </w:p>
          <w:p w:rsidR="00176CDD" w:rsidRDefault="00176CDD" w:rsidP="00937A7E">
            <w:pPr>
              <w:pStyle w:val="23"/>
              <w:spacing w:line="240" w:lineRule="auto"/>
            </w:pPr>
          </w:p>
          <w:p w:rsidR="00176CDD" w:rsidRDefault="00176CDD" w:rsidP="00937A7E">
            <w:pPr>
              <w:pStyle w:val="23"/>
              <w:spacing w:line="240" w:lineRule="auto"/>
            </w:pPr>
          </w:p>
          <w:p w:rsidR="00176CDD" w:rsidRDefault="00176CDD" w:rsidP="00937A7E">
            <w:pPr>
              <w:pStyle w:val="23"/>
              <w:spacing w:line="240" w:lineRule="auto"/>
            </w:pPr>
          </w:p>
          <w:p w:rsidR="00176CDD" w:rsidRDefault="00176CDD" w:rsidP="00937A7E">
            <w:pPr>
              <w:pStyle w:val="23"/>
              <w:spacing w:line="240" w:lineRule="auto"/>
            </w:pPr>
          </w:p>
          <w:p w:rsidR="00176CDD" w:rsidRDefault="00176CDD" w:rsidP="00937A7E">
            <w:pPr>
              <w:pStyle w:val="23"/>
              <w:spacing w:line="240" w:lineRule="auto"/>
            </w:pPr>
          </w:p>
          <w:p w:rsidR="00176CDD" w:rsidRDefault="00176CDD" w:rsidP="00937A7E">
            <w:pPr>
              <w:pStyle w:val="23"/>
              <w:spacing w:line="240" w:lineRule="auto"/>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ind w:right="-108"/>
            </w:pPr>
            <w:r>
              <w:t xml:space="preserve">Виховання наполегливості, працелюбності у суспільно-корисних видах трудової діяльності; </w:t>
            </w:r>
            <w:r>
              <w:lastRenderedPageBreak/>
              <w:t>особистісних якостей: акуратність, ініціативність, в процесі виконання самостійного завдання.</w:t>
            </w:r>
          </w:p>
          <w:p w:rsidR="00176CDD" w:rsidRDefault="00176CDD" w:rsidP="00937A7E">
            <w:pPr>
              <w:pStyle w:val="23"/>
              <w:ind w:right="-108"/>
            </w:pPr>
          </w:p>
          <w:p w:rsidR="00176CDD" w:rsidRDefault="00176CDD" w:rsidP="00937A7E">
            <w:pPr>
              <w:pStyle w:val="23"/>
              <w:ind w:right="-108"/>
            </w:pPr>
            <w:r>
              <w:t>Формування вміння</w:t>
            </w:r>
          </w:p>
          <w:p w:rsidR="00176CDD" w:rsidRDefault="00176CDD" w:rsidP="00937A7E">
            <w:pPr>
              <w:pStyle w:val="23"/>
              <w:ind w:right="-108"/>
            </w:pPr>
            <w:r>
              <w:t xml:space="preserve">сприймати та реагувати на звернене мовлення вчителя, виконувати його вказівки </w:t>
            </w: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ind w:right="-108"/>
            </w:pPr>
            <w:r>
              <w:t>Формування вміння підтримувати діалог з учителем, уважно слухати невеликі усні повідомлення; розуміти і запам’ятовувати настанови та повідомлення, їх основний зміст; висловлювати власне ставлення до завдання</w:t>
            </w: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ind w:right="-108"/>
            </w:pPr>
          </w:p>
          <w:p w:rsidR="00176CDD" w:rsidRDefault="00176CDD" w:rsidP="00937A7E">
            <w:pPr>
              <w:pStyle w:val="23"/>
              <w:ind w:right="-108"/>
            </w:pPr>
          </w:p>
          <w:p w:rsidR="00176CDD" w:rsidRDefault="00176CDD" w:rsidP="00937A7E">
            <w:pPr>
              <w:pStyle w:val="23"/>
              <w:ind w:right="-108"/>
            </w:pPr>
          </w:p>
          <w:p w:rsidR="00176CDD" w:rsidRDefault="00176CDD" w:rsidP="00937A7E">
            <w:pPr>
              <w:pStyle w:val="23"/>
              <w:ind w:right="-108"/>
            </w:pPr>
          </w:p>
          <w:p w:rsidR="00176CDD" w:rsidRDefault="00176CDD" w:rsidP="00937A7E">
            <w:pPr>
              <w:pStyle w:val="23"/>
              <w:ind w:right="-108"/>
            </w:pPr>
          </w:p>
          <w:p w:rsidR="00176CDD" w:rsidRDefault="00176CDD" w:rsidP="00937A7E">
            <w:pPr>
              <w:pStyle w:val="23"/>
              <w:ind w:right="-108"/>
            </w:pPr>
            <w:r>
              <w:t>Розвиток мовлення: знання лексики, яка супроводжує трудовий процес на зяняті; впізнавання інструментів, приладів, які називає вчитель в процесі роботи; знання назв дій, які виконано; вміння ставити запитання, спілкуватися під час виконання групових і колективних практичних робіт.</w:t>
            </w: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ind w:right="-108"/>
            </w:pPr>
          </w:p>
          <w:p w:rsidR="00176CDD" w:rsidRDefault="00176CDD" w:rsidP="00937A7E">
            <w:pPr>
              <w:pStyle w:val="23"/>
              <w:ind w:right="-108"/>
            </w:pPr>
          </w:p>
          <w:p w:rsidR="00176CDD" w:rsidRDefault="00176CDD" w:rsidP="00937A7E">
            <w:pPr>
              <w:pStyle w:val="23"/>
              <w:ind w:right="-108"/>
            </w:pPr>
          </w:p>
          <w:p w:rsidR="00176CDD" w:rsidRDefault="00176CDD" w:rsidP="00937A7E">
            <w:pPr>
              <w:pStyle w:val="23"/>
              <w:ind w:right="-108"/>
            </w:pPr>
          </w:p>
          <w:p w:rsidR="00176CDD" w:rsidRDefault="00176CDD" w:rsidP="00937A7E">
            <w:pPr>
              <w:pStyle w:val="23"/>
              <w:ind w:right="-108"/>
            </w:pPr>
          </w:p>
          <w:p w:rsidR="00176CDD" w:rsidRDefault="00176CDD" w:rsidP="00937A7E">
            <w:pPr>
              <w:pStyle w:val="23"/>
              <w:ind w:right="-108"/>
            </w:pPr>
          </w:p>
          <w:p w:rsidR="00176CDD" w:rsidRDefault="00176CDD" w:rsidP="00937A7E">
            <w:pPr>
              <w:pStyle w:val="23"/>
              <w:ind w:right="-108"/>
            </w:pPr>
          </w:p>
          <w:p w:rsidR="00176CDD" w:rsidRDefault="00176CDD" w:rsidP="00937A7E">
            <w:pPr>
              <w:pStyle w:val="23"/>
              <w:ind w:right="-108"/>
            </w:pPr>
          </w:p>
          <w:p w:rsidR="00176CDD" w:rsidRDefault="00176CDD" w:rsidP="00937A7E">
            <w:pPr>
              <w:pStyle w:val="23"/>
              <w:ind w:right="-108"/>
            </w:pPr>
          </w:p>
          <w:p w:rsidR="00176CDD" w:rsidRDefault="00176CDD" w:rsidP="00937A7E">
            <w:pPr>
              <w:pStyle w:val="23"/>
              <w:ind w:right="-108"/>
            </w:pPr>
          </w:p>
          <w:p w:rsidR="00176CDD" w:rsidRDefault="00176CDD" w:rsidP="00937A7E">
            <w:pPr>
              <w:pStyle w:val="23"/>
              <w:ind w:right="-108"/>
            </w:pPr>
          </w:p>
          <w:p w:rsidR="00176CDD" w:rsidRDefault="00176CDD" w:rsidP="00937A7E">
            <w:pPr>
              <w:pStyle w:val="23"/>
              <w:ind w:right="-108"/>
            </w:pPr>
            <w:r>
              <w:t xml:space="preserve">Формування вміння реагувати на звернене мовлення вчителя, виконувати його вказівки, наслідувати у мовленнєвій і прикладній діяльності; адекватно сприймати завдання, які пропонує вчитель (усно-дактильно, усно, письмово); користуватися готовим планом, самостійно складати план майбутньої прикладної діяльності. </w:t>
            </w:r>
          </w:p>
          <w:p w:rsidR="00176CDD" w:rsidRDefault="00176CDD" w:rsidP="00937A7E">
            <w:pPr>
              <w:pStyle w:val="23"/>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ind w:right="-108"/>
            </w:pPr>
            <w:r>
              <w:t>Формування вміння  сприймати об’ємні форми та контури предметів з допомогою кінестетичного відчуття та зорового аналізатора; аналізувати об’єкт, який буде виготовлятися (виділяти його окремі частини, з’ясовувати їх значення).</w:t>
            </w:r>
          </w:p>
          <w:p w:rsidR="00176CDD" w:rsidRDefault="00176CDD" w:rsidP="00937A7E">
            <w:pPr>
              <w:pStyle w:val="23"/>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ind w:right="-108"/>
            </w:pPr>
          </w:p>
          <w:p w:rsidR="00176CDD" w:rsidRDefault="00176CDD" w:rsidP="00937A7E">
            <w:pPr>
              <w:pStyle w:val="23"/>
              <w:ind w:right="-108"/>
            </w:pPr>
            <w:r>
              <w:t>Формування вміння звертатися із запитанням до однокласника, розуміти репліки співрозмовника, пов’язані з навчальною діяльністю, трудовими операціями.</w:t>
            </w: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ind w:right="-108"/>
            </w:pPr>
            <w:r>
              <w:t>Формування вміння запам’ятовувати слова, словосполучення, речення у процесі діяльності; відтворювати наочні образи знайомих предметів, інформацію про які учні одержують словесно (усна відповідь, текст завдань), через пригадування.</w:t>
            </w:r>
          </w:p>
          <w:p w:rsidR="00176CDD" w:rsidRDefault="00176CDD" w:rsidP="00937A7E">
            <w:pPr>
              <w:pStyle w:val="23"/>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ind w:right="-108"/>
            </w:pPr>
            <w:r>
              <w:t>Формування вміння відтворювати образи предметів, з якими раніше не доводилось стикатися (через домислювання); працювати в колективі й самостійно</w:t>
            </w:r>
          </w:p>
          <w:p w:rsidR="00176CDD" w:rsidRDefault="00176CDD" w:rsidP="00937A7E">
            <w:pPr>
              <w:pStyle w:val="23"/>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ind w:right="-108"/>
            </w:pPr>
            <w:r>
              <w:t>Формування вміння  запам’ятовувати і відтворювати інформацію; розвиток зорово-слухову пам’яті, вміння доводити свою думку</w:t>
            </w: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ind w:right="-108"/>
            </w:pPr>
            <w:r>
              <w:t xml:space="preserve">Формування вміння відповідати на </w:t>
            </w:r>
            <w:r>
              <w:lastRenderedPageBreak/>
              <w:t xml:space="preserve">запитання вчителя стосовно </w:t>
            </w:r>
          </w:p>
          <w:p w:rsidR="00176CDD" w:rsidRDefault="00176CDD" w:rsidP="00937A7E">
            <w:pPr>
              <w:pStyle w:val="23"/>
              <w:ind w:right="-108"/>
            </w:pPr>
            <w:r>
              <w:t>навчальної діяльності та оточуючого середовища; будувати власні репліки, використовуючи назви робочих інструментів, операцій, результат праці.</w:t>
            </w: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ind w:right="-108"/>
            </w:pPr>
            <w:r>
              <w:t xml:space="preserve">Формування вміння запам’ятовувати, пригадувати та адекватно відтворювати усно, практично слова, речення про свою діяльність, операційні дії за допомогою яких слід сконструювати заданий предмет; сприймати записи на дошці, таблички з текстом на набарному полотні, індивідуальні таблички у вигляді готового плану. Виховання допитливості, кмітливості, вольових </w:t>
            </w:r>
            <w:r>
              <w:lastRenderedPageBreak/>
              <w:t>зусиль, самостійності.</w:t>
            </w: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ind w:right="-108"/>
            </w:pPr>
            <w:r>
              <w:lastRenderedPageBreak/>
              <w:t>Формування вміння</w:t>
            </w:r>
          </w:p>
          <w:p w:rsidR="00176CDD" w:rsidRDefault="00176CDD" w:rsidP="00937A7E">
            <w:pPr>
              <w:pStyle w:val="23"/>
              <w:ind w:right="-108"/>
            </w:pPr>
            <w:r>
              <w:t>детально і стисло описувати виконану роботу; звітуватися про роботу</w:t>
            </w: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ind w:right="-108"/>
            </w:pPr>
            <w:r>
              <w:t xml:space="preserve">Формування вміння порівнювати виготовлений виріб за окремими ознаками – кольором, формою, величиною; визначати на дотик предмет </w:t>
            </w: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ind w:right="-108"/>
            </w:pPr>
            <w:r>
              <w:t>Формування вміння  сприймати просторове відношення предметів, зображення графічно (малюнок) на аплікації; порівнювати виготовлені вироби за окремими ознаками та називати предмети які порівнюється</w:t>
            </w:r>
          </w:p>
          <w:p w:rsidR="00176CDD" w:rsidRDefault="00176CDD" w:rsidP="00937A7E">
            <w:pPr>
              <w:pStyle w:val="23"/>
              <w:ind w:right="-108"/>
            </w:pPr>
          </w:p>
          <w:p w:rsidR="00176CDD" w:rsidRDefault="00176CDD" w:rsidP="00937A7E">
            <w:pPr>
              <w:pStyle w:val="23"/>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ind w:right="-108"/>
            </w:pPr>
          </w:p>
          <w:p w:rsidR="00176CDD" w:rsidRDefault="00176CDD" w:rsidP="00937A7E">
            <w:pPr>
              <w:pStyle w:val="23"/>
              <w:ind w:right="-108"/>
            </w:pPr>
            <w:r>
              <w:t>Формування вміння колективно, самостійно складати поопераційний план роботи під керівництвом вчителя, писати індивідуальні та колективні заявки на потрібні матеріали, інструменти; розуміти й запам’ятовувати настанови та повідомлення</w:t>
            </w:r>
          </w:p>
          <w:p w:rsidR="00176CDD" w:rsidRDefault="00176CDD" w:rsidP="00937A7E">
            <w:pPr>
              <w:pStyle w:val="23"/>
              <w:ind w:right="-108"/>
            </w:pPr>
          </w:p>
          <w:p w:rsidR="00176CDD" w:rsidRDefault="00176CDD" w:rsidP="00937A7E">
            <w:pPr>
              <w:pStyle w:val="23"/>
              <w:ind w:right="-108"/>
            </w:pPr>
          </w:p>
          <w:p w:rsidR="00176CDD" w:rsidRDefault="00176CDD" w:rsidP="00937A7E">
            <w:pPr>
              <w:pStyle w:val="23"/>
              <w:ind w:right="-108"/>
            </w:pPr>
          </w:p>
          <w:p w:rsidR="00176CDD" w:rsidRDefault="00176CDD" w:rsidP="00937A7E">
            <w:pPr>
              <w:pStyle w:val="23"/>
              <w:ind w:right="-108"/>
            </w:pPr>
          </w:p>
          <w:p w:rsidR="00176CDD" w:rsidRDefault="00176CDD" w:rsidP="00937A7E">
            <w:pPr>
              <w:pStyle w:val="23"/>
              <w:ind w:right="-108"/>
            </w:pPr>
          </w:p>
          <w:p w:rsidR="00176CDD" w:rsidRDefault="00176CDD" w:rsidP="00937A7E">
            <w:pPr>
              <w:pStyle w:val="23"/>
              <w:ind w:right="-108"/>
            </w:pPr>
          </w:p>
          <w:p w:rsidR="00176CDD" w:rsidRDefault="00176CDD" w:rsidP="00937A7E">
            <w:pPr>
              <w:pStyle w:val="23"/>
              <w:ind w:right="-108"/>
            </w:pPr>
          </w:p>
          <w:p w:rsidR="00176CDD" w:rsidRDefault="00176CDD" w:rsidP="00937A7E">
            <w:pPr>
              <w:pStyle w:val="23"/>
              <w:ind w:right="-108"/>
            </w:pPr>
          </w:p>
          <w:p w:rsidR="00176CDD" w:rsidRDefault="00176CDD" w:rsidP="00937A7E">
            <w:pPr>
              <w:pStyle w:val="23"/>
              <w:ind w:right="-108"/>
            </w:pPr>
          </w:p>
          <w:p w:rsidR="00176CDD" w:rsidRDefault="00176CDD" w:rsidP="00937A7E">
            <w:pPr>
              <w:pStyle w:val="23"/>
              <w:ind w:right="-108"/>
            </w:pPr>
          </w:p>
          <w:p w:rsidR="00176CDD" w:rsidRDefault="00176CDD" w:rsidP="00937A7E">
            <w:pPr>
              <w:pStyle w:val="23"/>
              <w:ind w:right="-108"/>
            </w:pPr>
          </w:p>
          <w:p w:rsidR="00176CDD" w:rsidRDefault="00176CDD" w:rsidP="00937A7E">
            <w:pPr>
              <w:pStyle w:val="23"/>
              <w:ind w:right="-108"/>
            </w:pPr>
          </w:p>
          <w:p w:rsidR="00176CDD" w:rsidRDefault="00176CDD" w:rsidP="00937A7E">
            <w:pPr>
              <w:pStyle w:val="23"/>
              <w:ind w:right="-108"/>
            </w:pPr>
          </w:p>
          <w:p w:rsidR="00176CDD" w:rsidRDefault="00176CDD" w:rsidP="00937A7E">
            <w:pPr>
              <w:pStyle w:val="23"/>
              <w:ind w:right="-108"/>
            </w:pPr>
          </w:p>
          <w:p w:rsidR="00176CDD" w:rsidRDefault="00176CDD" w:rsidP="00937A7E">
            <w:pPr>
              <w:pStyle w:val="23"/>
              <w:ind w:right="-108"/>
            </w:pPr>
          </w:p>
          <w:p w:rsidR="00176CDD" w:rsidRDefault="00176CDD" w:rsidP="00937A7E">
            <w:pPr>
              <w:pStyle w:val="23"/>
              <w:ind w:right="-108"/>
            </w:pPr>
          </w:p>
          <w:p w:rsidR="00176CDD" w:rsidRDefault="00176CDD" w:rsidP="00937A7E">
            <w:pPr>
              <w:pStyle w:val="23"/>
              <w:ind w:right="-108"/>
            </w:pPr>
          </w:p>
          <w:p w:rsidR="00176CDD" w:rsidRDefault="00176CDD" w:rsidP="00937A7E">
            <w:pPr>
              <w:pStyle w:val="23"/>
              <w:ind w:right="-108"/>
            </w:pPr>
          </w:p>
          <w:p w:rsidR="00176CDD" w:rsidRDefault="00176CDD" w:rsidP="00937A7E">
            <w:pPr>
              <w:pStyle w:val="23"/>
              <w:ind w:right="-108"/>
            </w:pPr>
          </w:p>
          <w:p w:rsidR="00176CDD" w:rsidRDefault="00176CDD" w:rsidP="00937A7E">
            <w:pPr>
              <w:pStyle w:val="23"/>
              <w:ind w:right="-108"/>
            </w:pPr>
          </w:p>
          <w:p w:rsidR="00176CDD" w:rsidRDefault="00176CDD" w:rsidP="00937A7E">
            <w:pPr>
              <w:pStyle w:val="23"/>
              <w:ind w:right="-108"/>
            </w:pPr>
          </w:p>
          <w:p w:rsidR="00176CDD" w:rsidRDefault="00176CDD" w:rsidP="00937A7E">
            <w:pPr>
              <w:pStyle w:val="23"/>
              <w:ind w:right="-108"/>
            </w:pPr>
            <w:r>
              <w:t xml:space="preserve">Формувати вміння планувати художньо-трудові дії, досягати </w:t>
            </w:r>
            <w:r>
              <w:lastRenderedPageBreak/>
              <w:t>очікуваних кінцевих результатів праці; використовувати засвоєний словник у власному мовленні; емоційно реагувати на прослухане; спілкуватися.</w:t>
            </w:r>
          </w:p>
          <w:p w:rsidR="00176CDD" w:rsidRDefault="00176CDD" w:rsidP="00937A7E">
            <w:pPr>
              <w:pStyle w:val="23"/>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Default="00176CDD" w:rsidP="00937A7E">
            <w:pPr>
              <w:pStyle w:val="23"/>
              <w:spacing w:line="240" w:lineRule="auto"/>
              <w:ind w:right="-108"/>
            </w:pPr>
          </w:p>
          <w:p w:rsidR="00176CDD" w:rsidRPr="00176CDD" w:rsidRDefault="00176CDD" w:rsidP="00937A7E">
            <w:pPr>
              <w:spacing w:line="360" w:lineRule="auto"/>
              <w:ind w:left="-108" w:right="-108"/>
              <w:jc w:val="both"/>
              <w:rPr>
                <w:lang w:val="uk-UA"/>
              </w:rPr>
            </w:pPr>
            <w:r w:rsidRPr="00176CDD">
              <w:rPr>
                <w:lang w:val="uk-UA"/>
              </w:rPr>
              <w:t xml:space="preserve">На кінець навчального року </w:t>
            </w:r>
            <w:r w:rsidRPr="00176CDD">
              <w:rPr>
                <w:b/>
                <w:lang w:val="uk-UA"/>
              </w:rPr>
              <w:t xml:space="preserve">учень </w:t>
            </w:r>
            <w:r w:rsidRPr="00176CDD">
              <w:rPr>
                <w:lang w:val="uk-UA"/>
              </w:rPr>
              <w:t xml:space="preserve">користується збереженими аналізаторами в процесі виконання завдань; орієнтується на робочому місці, має добре розвинену зорово-слухову пам’ять, мовленнєву моторику; виконує всі рухові дії, потрібні для виконання практичних завдань; діє за інструкцією, зразком, вказівкою вчителя; використовує засвоєний словник у власному мовленні; відповідає на запитання; уміє виділяти, аналізувати і порівнювати об’єкти та їх частини за окремими ознаками; підтримувати діалог з учителем, однокласниками;вміє звернутися із запитанням </w:t>
            </w:r>
            <w:r w:rsidRPr="00176CDD">
              <w:rPr>
                <w:lang w:val="uk-UA"/>
              </w:rPr>
              <w:lastRenderedPageBreak/>
              <w:t>до вчителя, однокласника; розуміє репліки співрозмовника, пов’язані з трудовими операціями, складає усні звіти про свою діяльність.</w:t>
            </w:r>
          </w:p>
          <w:p w:rsidR="00176CDD" w:rsidRDefault="00176CDD" w:rsidP="00937A7E">
            <w:pPr>
              <w:pStyle w:val="23"/>
              <w:spacing w:line="240" w:lineRule="auto"/>
              <w:ind w:right="-108"/>
            </w:pPr>
          </w:p>
          <w:p w:rsidR="00176CDD" w:rsidRDefault="00176CDD" w:rsidP="00937A7E">
            <w:pPr>
              <w:pStyle w:val="23"/>
              <w:spacing w:line="240" w:lineRule="auto"/>
              <w:ind w:right="-108"/>
            </w:pPr>
          </w:p>
        </w:tc>
      </w:tr>
    </w:tbl>
    <w:p w:rsidR="00176CDD" w:rsidRPr="0027122F" w:rsidRDefault="00176CDD" w:rsidP="00176CDD">
      <w:pPr>
        <w:spacing w:line="360" w:lineRule="auto"/>
        <w:jc w:val="both"/>
        <w:rPr>
          <w:b/>
        </w:rPr>
      </w:pPr>
      <w:r w:rsidRPr="0027122F">
        <w:rPr>
          <w:b/>
        </w:rPr>
        <w:lastRenderedPageBreak/>
        <w:t xml:space="preserve">Програму підготували: </w:t>
      </w:r>
      <w:r>
        <w:rPr>
          <w:b/>
        </w:rPr>
        <w:t xml:space="preserve">Мартинюк М.В., </w:t>
      </w:r>
      <w:r w:rsidRPr="0027122F">
        <w:rPr>
          <w:b/>
        </w:rPr>
        <w:t>заступник директора з навчальної роботи Підкам”янської школи-інтернату (Львівська обл.)</w:t>
      </w:r>
    </w:p>
    <w:p w:rsidR="00C831A3" w:rsidRDefault="00C831A3"/>
    <w:sectPr w:rsidR="00C831A3" w:rsidSect="004E271B">
      <w:footerReference w:type="even" r:id="rId7"/>
      <w:footerReference w:type="default" r:id="rId8"/>
      <w:pgSz w:w="16838" w:h="11906" w:orient="landscape"/>
      <w:pgMar w:top="992" w:right="1103" w:bottom="1134"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040" w:rsidRDefault="001B6040" w:rsidP="004E271B">
      <w:pPr>
        <w:spacing w:after="0" w:line="240" w:lineRule="auto"/>
      </w:pPr>
      <w:r>
        <w:separator/>
      </w:r>
    </w:p>
  </w:endnote>
  <w:endnote w:type="continuationSeparator" w:id="1">
    <w:p w:rsidR="001B6040" w:rsidRDefault="001B6040" w:rsidP="004E27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288" w:rsidRDefault="004E271B">
    <w:pPr>
      <w:pStyle w:val="ac"/>
      <w:framePr w:wrap="around" w:vAnchor="text" w:hAnchor="margin" w:xAlign="right" w:y="1"/>
      <w:rPr>
        <w:rStyle w:val="ae"/>
      </w:rPr>
    </w:pPr>
    <w:r>
      <w:rPr>
        <w:rStyle w:val="ae"/>
      </w:rPr>
      <w:fldChar w:fldCharType="begin"/>
    </w:r>
    <w:r w:rsidR="00C831A3">
      <w:rPr>
        <w:rStyle w:val="ae"/>
      </w:rPr>
      <w:instrText xml:space="preserve">PAGE  </w:instrText>
    </w:r>
    <w:r>
      <w:rPr>
        <w:rStyle w:val="ae"/>
      </w:rPr>
      <w:fldChar w:fldCharType="end"/>
    </w:r>
  </w:p>
  <w:p w:rsidR="001B4288" w:rsidRDefault="001B6040">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288" w:rsidRDefault="004E271B">
    <w:pPr>
      <w:pStyle w:val="ac"/>
      <w:framePr w:wrap="around" w:vAnchor="text" w:hAnchor="margin" w:xAlign="right" w:y="1"/>
      <w:rPr>
        <w:rStyle w:val="ae"/>
      </w:rPr>
    </w:pPr>
    <w:r>
      <w:rPr>
        <w:rStyle w:val="ae"/>
      </w:rPr>
      <w:fldChar w:fldCharType="begin"/>
    </w:r>
    <w:r w:rsidR="00C831A3">
      <w:rPr>
        <w:rStyle w:val="ae"/>
      </w:rPr>
      <w:instrText xml:space="preserve">PAGE  </w:instrText>
    </w:r>
    <w:r>
      <w:rPr>
        <w:rStyle w:val="ae"/>
      </w:rPr>
      <w:fldChar w:fldCharType="separate"/>
    </w:r>
    <w:r w:rsidR="00CB2BEF">
      <w:rPr>
        <w:rStyle w:val="ae"/>
        <w:noProof/>
      </w:rPr>
      <w:t>3</w:t>
    </w:r>
    <w:r>
      <w:rPr>
        <w:rStyle w:val="ae"/>
      </w:rPr>
      <w:fldChar w:fldCharType="end"/>
    </w:r>
  </w:p>
  <w:p w:rsidR="001B4288" w:rsidRDefault="001B6040">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040" w:rsidRDefault="001B6040" w:rsidP="004E271B">
      <w:pPr>
        <w:spacing w:after="0" w:line="240" w:lineRule="auto"/>
      </w:pPr>
      <w:r>
        <w:separator/>
      </w:r>
    </w:p>
  </w:footnote>
  <w:footnote w:type="continuationSeparator" w:id="1">
    <w:p w:rsidR="001B6040" w:rsidRDefault="001B6040" w:rsidP="004E27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025D0"/>
    <w:multiLevelType w:val="singleLevel"/>
    <w:tmpl w:val="C2E2F288"/>
    <w:lvl w:ilvl="0">
      <w:start w:val="1"/>
      <w:numFmt w:val="decimal"/>
      <w:lvlText w:val="%1."/>
      <w:lvlJc w:val="left"/>
      <w:pPr>
        <w:tabs>
          <w:tab w:val="num" w:pos="644"/>
        </w:tabs>
        <w:ind w:left="644" w:hanging="360"/>
      </w:pPr>
      <w:rPr>
        <w:rFonts w:hint="default"/>
      </w:rPr>
    </w:lvl>
  </w:abstractNum>
  <w:abstractNum w:abstractNumId="1">
    <w:nsid w:val="292773C4"/>
    <w:multiLevelType w:val="singleLevel"/>
    <w:tmpl w:val="F5240112"/>
    <w:lvl w:ilvl="0">
      <w:numFmt w:val="bullet"/>
      <w:lvlText w:val="-"/>
      <w:lvlJc w:val="left"/>
      <w:pPr>
        <w:tabs>
          <w:tab w:val="num" w:pos="360"/>
        </w:tabs>
        <w:ind w:left="360" w:hanging="360"/>
      </w:pPr>
      <w:rPr>
        <w:rFonts w:hint="default"/>
      </w:rPr>
    </w:lvl>
  </w:abstractNum>
  <w:abstractNum w:abstractNumId="2">
    <w:nsid w:val="33AE55E8"/>
    <w:multiLevelType w:val="singleLevel"/>
    <w:tmpl w:val="0419000F"/>
    <w:lvl w:ilvl="0">
      <w:start w:val="1"/>
      <w:numFmt w:val="decimal"/>
      <w:lvlText w:val="%1."/>
      <w:lvlJc w:val="left"/>
      <w:pPr>
        <w:tabs>
          <w:tab w:val="num" w:pos="360"/>
        </w:tabs>
        <w:ind w:left="360" w:hanging="360"/>
      </w:pPr>
    </w:lvl>
  </w:abstractNum>
  <w:abstractNum w:abstractNumId="3">
    <w:nsid w:val="45312E2C"/>
    <w:multiLevelType w:val="singleLevel"/>
    <w:tmpl w:val="28A0F06A"/>
    <w:lvl w:ilvl="0">
      <w:start w:val="1"/>
      <w:numFmt w:val="decimal"/>
      <w:lvlText w:val="%1."/>
      <w:lvlJc w:val="left"/>
      <w:pPr>
        <w:tabs>
          <w:tab w:val="num" w:pos="644"/>
        </w:tabs>
        <w:ind w:left="644" w:hanging="360"/>
      </w:pPr>
      <w:rPr>
        <w:rFonts w:hint="default"/>
      </w:rPr>
    </w:lvl>
  </w:abstractNum>
  <w:abstractNum w:abstractNumId="4">
    <w:nsid w:val="47524544"/>
    <w:multiLevelType w:val="singleLevel"/>
    <w:tmpl w:val="2CCABF3A"/>
    <w:lvl w:ilvl="0">
      <w:start w:val="1"/>
      <w:numFmt w:val="decimal"/>
      <w:lvlText w:val="%1."/>
      <w:lvlJc w:val="left"/>
      <w:pPr>
        <w:tabs>
          <w:tab w:val="num" w:pos="644"/>
        </w:tabs>
        <w:ind w:left="644" w:hanging="360"/>
      </w:pPr>
      <w:rPr>
        <w:rFonts w:hint="default"/>
      </w:rPr>
    </w:lvl>
  </w:abstractNum>
  <w:abstractNum w:abstractNumId="5">
    <w:nsid w:val="513F31CD"/>
    <w:multiLevelType w:val="singleLevel"/>
    <w:tmpl w:val="A8DECCAA"/>
    <w:lvl w:ilvl="0">
      <w:start w:val="1"/>
      <w:numFmt w:val="decimal"/>
      <w:lvlText w:val="%1."/>
      <w:lvlJc w:val="left"/>
      <w:pPr>
        <w:tabs>
          <w:tab w:val="num" w:pos="644"/>
        </w:tabs>
        <w:ind w:left="644" w:hanging="360"/>
      </w:pPr>
      <w:rPr>
        <w:rFonts w:hint="default"/>
      </w:rPr>
    </w:lvl>
  </w:abstractNum>
  <w:abstractNum w:abstractNumId="6">
    <w:nsid w:val="5D095DDD"/>
    <w:multiLevelType w:val="singleLevel"/>
    <w:tmpl w:val="7F3CC72E"/>
    <w:lvl w:ilvl="0">
      <w:start w:val="1"/>
      <w:numFmt w:val="decimal"/>
      <w:lvlText w:val="%1."/>
      <w:lvlJc w:val="left"/>
      <w:pPr>
        <w:tabs>
          <w:tab w:val="num" w:pos="644"/>
        </w:tabs>
        <w:ind w:left="644" w:hanging="360"/>
      </w:pPr>
      <w:rPr>
        <w:rFonts w:hint="default"/>
      </w:rPr>
    </w:lvl>
  </w:abstractNum>
  <w:abstractNum w:abstractNumId="7">
    <w:nsid w:val="730E2ECE"/>
    <w:multiLevelType w:val="singleLevel"/>
    <w:tmpl w:val="98C8B0D0"/>
    <w:lvl w:ilvl="0">
      <w:start w:val="1"/>
      <w:numFmt w:val="decimal"/>
      <w:lvlText w:val="%1."/>
      <w:lvlJc w:val="left"/>
      <w:pPr>
        <w:tabs>
          <w:tab w:val="num" w:pos="644"/>
        </w:tabs>
        <w:ind w:left="644" w:hanging="360"/>
      </w:pPr>
      <w:rPr>
        <w:rFonts w:hint="default"/>
      </w:rPr>
    </w:lvl>
  </w:abstractNum>
  <w:abstractNum w:abstractNumId="8">
    <w:nsid w:val="7FF777F1"/>
    <w:multiLevelType w:val="singleLevel"/>
    <w:tmpl w:val="3D24D7BA"/>
    <w:lvl w:ilvl="0">
      <w:start w:val="1"/>
      <w:numFmt w:val="decimal"/>
      <w:lvlText w:val="%1."/>
      <w:lvlJc w:val="left"/>
      <w:pPr>
        <w:tabs>
          <w:tab w:val="num" w:pos="644"/>
        </w:tabs>
        <w:ind w:left="644" w:hanging="360"/>
      </w:pPr>
      <w:rPr>
        <w:rFonts w:hint="default"/>
      </w:rPr>
    </w:lvl>
  </w:abstractNum>
  <w:num w:numId="1">
    <w:abstractNumId w:val="1"/>
  </w:num>
  <w:num w:numId="2">
    <w:abstractNumId w:val="2"/>
  </w:num>
  <w:num w:numId="3">
    <w:abstractNumId w:val="6"/>
  </w:num>
  <w:num w:numId="4">
    <w:abstractNumId w:val="7"/>
  </w:num>
  <w:num w:numId="5">
    <w:abstractNumId w:val="0"/>
  </w:num>
  <w:num w:numId="6">
    <w:abstractNumId w:val="8"/>
  </w:num>
  <w:num w:numId="7">
    <w:abstractNumId w:val="4"/>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57"/>
  <w:defaultTabStop w:val="708"/>
  <w:characterSpacingControl w:val="doNotCompress"/>
  <w:footnotePr>
    <w:footnote w:id="0"/>
    <w:footnote w:id="1"/>
  </w:footnotePr>
  <w:endnotePr>
    <w:endnote w:id="0"/>
    <w:endnote w:id="1"/>
  </w:endnotePr>
  <w:compat>
    <w:useFELayout/>
  </w:compat>
  <w:rsids>
    <w:rsidRoot w:val="00176CDD"/>
    <w:rsid w:val="00176CDD"/>
    <w:rsid w:val="001B6040"/>
    <w:rsid w:val="004E271B"/>
    <w:rsid w:val="00C831A3"/>
    <w:rsid w:val="00CB2B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71B"/>
  </w:style>
  <w:style w:type="paragraph" w:styleId="1">
    <w:name w:val="heading 1"/>
    <w:basedOn w:val="a"/>
    <w:next w:val="a"/>
    <w:link w:val="10"/>
    <w:qFormat/>
    <w:rsid w:val="00176CDD"/>
    <w:pPr>
      <w:keepNext/>
      <w:spacing w:after="0" w:line="360" w:lineRule="auto"/>
      <w:jc w:val="center"/>
      <w:outlineLvl w:val="0"/>
    </w:pPr>
    <w:rPr>
      <w:rFonts w:ascii="Times New Roman" w:eastAsia="Times New Roman" w:hAnsi="Times New Roman" w:cs="Times New Roman"/>
      <w:b/>
      <w:sz w:val="30"/>
      <w:szCs w:val="20"/>
      <w:lang w:val="uk-UA"/>
    </w:rPr>
  </w:style>
  <w:style w:type="paragraph" w:styleId="2">
    <w:name w:val="heading 2"/>
    <w:basedOn w:val="a"/>
    <w:next w:val="a"/>
    <w:link w:val="20"/>
    <w:qFormat/>
    <w:rsid w:val="00176CDD"/>
    <w:pPr>
      <w:keepNext/>
      <w:spacing w:after="0" w:line="360" w:lineRule="auto"/>
      <w:jc w:val="center"/>
      <w:outlineLvl w:val="1"/>
    </w:pPr>
    <w:rPr>
      <w:rFonts w:ascii="Times New Roman" w:eastAsia="Times New Roman" w:hAnsi="Times New Roman" w:cs="Times New Roman"/>
      <w:b/>
      <w:sz w:val="58"/>
      <w:szCs w:val="20"/>
      <w:lang w:val="uk-UA"/>
    </w:rPr>
  </w:style>
  <w:style w:type="paragraph" w:styleId="3">
    <w:name w:val="heading 3"/>
    <w:basedOn w:val="a"/>
    <w:next w:val="a"/>
    <w:link w:val="30"/>
    <w:qFormat/>
    <w:rsid w:val="00176CDD"/>
    <w:pPr>
      <w:keepNext/>
      <w:spacing w:after="0" w:line="360" w:lineRule="auto"/>
      <w:jc w:val="center"/>
      <w:outlineLvl w:val="2"/>
    </w:pPr>
    <w:rPr>
      <w:rFonts w:ascii="Times New Roman" w:eastAsia="Times New Roman" w:hAnsi="Times New Roman" w:cs="Times New Roman"/>
      <w:b/>
      <w:sz w:val="48"/>
      <w:szCs w:val="20"/>
      <w:lang w:val="uk-UA"/>
    </w:rPr>
  </w:style>
  <w:style w:type="paragraph" w:styleId="4">
    <w:name w:val="heading 4"/>
    <w:basedOn w:val="a"/>
    <w:next w:val="a"/>
    <w:link w:val="40"/>
    <w:qFormat/>
    <w:rsid w:val="00176CDD"/>
    <w:pPr>
      <w:keepNext/>
      <w:spacing w:after="0" w:line="360" w:lineRule="auto"/>
      <w:ind w:left="-108" w:right="-108"/>
      <w:jc w:val="center"/>
      <w:outlineLvl w:val="3"/>
    </w:pPr>
    <w:rPr>
      <w:rFonts w:ascii="Times New Roman" w:eastAsia="Times New Roman" w:hAnsi="Times New Roman" w:cs="Times New Roman"/>
      <w:b/>
      <w:sz w:val="28"/>
      <w:szCs w:val="20"/>
      <w:lang w:val="uk-UA"/>
    </w:rPr>
  </w:style>
  <w:style w:type="paragraph" w:styleId="5">
    <w:name w:val="heading 5"/>
    <w:basedOn w:val="a"/>
    <w:next w:val="a"/>
    <w:link w:val="50"/>
    <w:qFormat/>
    <w:rsid w:val="00176CDD"/>
    <w:pPr>
      <w:keepNext/>
      <w:spacing w:after="0" w:line="360" w:lineRule="auto"/>
      <w:ind w:left="-108" w:right="-108" w:firstLine="392"/>
      <w:jc w:val="center"/>
      <w:outlineLvl w:val="4"/>
    </w:pPr>
    <w:rPr>
      <w:rFonts w:ascii="Times New Roman" w:eastAsia="Times New Roman" w:hAnsi="Times New Roman" w:cs="Times New Roman"/>
      <w:b/>
      <w:sz w:val="32"/>
      <w:szCs w:val="20"/>
      <w:lang w:val="uk-UA"/>
    </w:rPr>
  </w:style>
  <w:style w:type="paragraph" w:styleId="6">
    <w:name w:val="heading 6"/>
    <w:basedOn w:val="a"/>
    <w:next w:val="a"/>
    <w:link w:val="60"/>
    <w:qFormat/>
    <w:rsid w:val="00176CDD"/>
    <w:pPr>
      <w:keepNext/>
      <w:spacing w:after="0" w:line="360" w:lineRule="auto"/>
      <w:jc w:val="center"/>
      <w:outlineLvl w:val="5"/>
    </w:pPr>
    <w:rPr>
      <w:rFonts w:ascii="Times New Roman" w:eastAsia="Times New Roman" w:hAnsi="Times New Roman" w:cs="Times New Roman"/>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6CDD"/>
    <w:rPr>
      <w:rFonts w:ascii="Times New Roman" w:eastAsia="Times New Roman" w:hAnsi="Times New Roman" w:cs="Times New Roman"/>
      <w:b/>
      <w:sz w:val="30"/>
      <w:szCs w:val="20"/>
      <w:lang w:val="uk-UA"/>
    </w:rPr>
  </w:style>
  <w:style w:type="character" w:customStyle="1" w:styleId="20">
    <w:name w:val="Заголовок 2 Знак"/>
    <w:basedOn w:val="a0"/>
    <w:link w:val="2"/>
    <w:rsid w:val="00176CDD"/>
    <w:rPr>
      <w:rFonts w:ascii="Times New Roman" w:eastAsia="Times New Roman" w:hAnsi="Times New Roman" w:cs="Times New Roman"/>
      <w:b/>
      <w:sz w:val="58"/>
      <w:szCs w:val="20"/>
      <w:lang w:val="uk-UA"/>
    </w:rPr>
  </w:style>
  <w:style w:type="character" w:customStyle="1" w:styleId="30">
    <w:name w:val="Заголовок 3 Знак"/>
    <w:basedOn w:val="a0"/>
    <w:link w:val="3"/>
    <w:rsid w:val="00176CDD"/>
    <w:rPr>
      <w:rFonts w:ascii="Times New Roman" w:eastAsia="Times New Roman" w:hAnsi="Times New Roman" w:cs="Times New Roman"/>
      <w:b/>
      <w:sz w:val="48"/>
      <w:szCs w:val="20"/>
      <w:lang w:val="uk-UA"/>
    </w:rPr>
  </w:style>
  <w:style w:type="character" w:customStyle="1" w:styleId="40">
    <w:name w:val="Заголовок 4 Знак"/>
    <w:basedOn w:val="a0"/>
    <w:link w:val="4"/>
    <w:rsid w:val="00176CDD"/>
    <w:rPr>
      <w:rFonts w:ascii="Times New Roman" w:eastAsia="Times New Roman" w:hAnsi="Times New Roman" w:cs="Times New Roman"/>
      <w:b/>
      <w:sz w:val="28"/>
      <w:szCs w:val="20"/>
      <w:lang w:val="uk-UA"/>
    </w:rPr>
  </w:style>
  <w:style w:type="character" w:customStyle="1" w:styleId="50">
    <w:name w:val="Заголовок 5 Знак"/>
    <w:basedOn w:val="a0"/>
    <w:link w:val="5"/>
    <w:rsid w:val="00176CDD"/>
    <w:rPr>
      <w:rFonts w:ascii="Times New Roman" w:eastAsia="Times New Roman" w:hAnsi="Times New Roman" w:cs="Times New Roman"/>
      <w:b/>
      <w:sz w:val="32"/>
      <w:szCs w:val="20"/>
      <w:lang w:val="uk-UA"/>
    </w:rPr>
  </w:style>
  <w:style w:type="character" w:customStyle="1" w:styleId="60">
    <w:name w:val="Заголовок 6 Знак"/>
    <w:basedOn w:val="a0"/>
    <w:link w:val="6"/>
    <w:rsid w:val="00176CDD"/>
    <w:rPr>
      <w:rFonts w:ascii="Times New Roman" w:eastAsia="Times New Roman" w:hAnsi="Times New Roman" w:cs="Times New Roman"/>
      <w:b/>
      <w:sz w:val="28"/>
      <w:szCs w:val="20"/>
      <w:lang w:val="uk-UA"/>
    </w:rPr>
  </w:style>
  <w:style w:type="paragraph" w:styleId="a3">
    <w:name w:val="Body Text Indent"/>
    <w:basedOn w:val="a"/>
    <w:link w:val="a4"/>
    <w:rsid w:val="00176CDD"/>
    <w:pPr>
      <w:spacing w:after="0" w:line="240" w:lineRule="auto"/>
      <w:ind w:firstLine="284"/>
      <w:jc w:val="both"/>
    </w:pPr>
    <w:rPr>
      <w:rFonts w:ascii="Times New Roman" w:eastAsia="Times New Roman" w:hAnsi="Times New Roman" w:cs="Times New Roman"/>
      <w:sz w:val="28"/>
      <w:szCs w:val="20"/>
      <w:lang w:val="uk-UA"/>
    </w:rPr>
  </w:style>
  <w:style w:type="character" w:customStyle="1" w:styleId="a4">
    <w:name w:val="Основной текст с отступом Знак"/>
    <w:basedOn w:val="a0"/>
    <w:link w:val="a3"/>
    <w:rsid w:val="00176CDD"/>
    <w:rPr>
      <w:rFonts w:ascii="Times New Roman" w:eastAsia="Times New Roman" w:hAnsi="Times New Roman" w:cs="Times New Roman"/>
      <w:sz w:val="28"/>
      <w:szCs w:val="20"/>
      <w:lang w:val="uk-UA"/>
    </w:rPr>
  </w:style>
  <w:style w:type="paragraph" w:styleId="21">
    <w:name w:val="Body Text Indent 2"/>
    <w:basedOn w:val="a"/>
    <w:link w:val="22"/>
    <w:rsid w:val="00176CDD"/>
    <w:pPr>
      <w:spacing w:after="0" w:line="240" w:lineRule="auto"/>
      <w:ind w:left="2552" w:hanging="2268"/>
      <w:jc w:val="both"/>
    </w:pPr>
    <w:rPr>
      <w:rFonts w:ascii="Times New Roman" w:eastAsia="Times New Roman" w:hAnsi="Times New Roman" w:cs="Times New Roman"/>
      <w:sz w:val="28"/>
      <w:szCs w:val="20"/>
      <w:lang w:val="uk-UA"/>
    </w:rPr>
  </w:style>
  <w:style w:type="character" w:customStyle="1" w:styleId="22">
    <w:name w:val="Основной текст с отступом 2 Знак"/>
    <w:basedOn w:val="a0"/>
    <w:link w:val="21"/>
    <w:rsid w:val="00176CDD"/>
    <w:rPr>
      <w:rFonts w:ascii="Times New Roman" w:eastAsia="Times New Roman" w:hAnsi="Times New Roman" w:cs="Times New Roman"/>
      <w:sz w:val="28"/>
      <w:szCs w:val="20"/>
      <w:lang w:val="uk-UA"/>
    </w:rPr>
  </w:style>
  <w:style w:type="paragraph" w:styleId="31">
    <w:name w:val="Body Text Indent 3"/>
    <w:basedOn w:val="a"/>
    <w:link w:val="32"/>
    <w:rsid w:val="00176CDD"/>
    <w:pPr>
      <w:spacing w:after="0" w:line="240" w:lineRule="auto"/>
      <w:ind w:left="2694" w:hanging="2410"/>
      <w:jc w:val="both"/>
    </w:pPr>
    <w:rPr>
      <w:rFonts w:ascii="Times New Roman" w:eastAsia="Times New Roman" w:hAnsi="Times New Roman" w:cs="Times New Roman"/>
      <w:sz w:val="28"/>
      <w:szCs w:val="20"/>
      <w:lang w:val="uk-UA"/>
    </w:rPr>
  </w:style>
  <w:style w:type="character" w:customStyle="1" w:styleId="32">
    <w:name w:val="Основной текст с отступом 3 Знак"/>
    <w:basedOn w:val="a0"/>
    <w:link w:val="31"/>
    <w:rsid w:val="00176CDD"/>
    <w:rPr>
      <w:rFonts w:ascii="Times New Roman" w:eastAsia="Times New Roman" w:hAnsi="Times New Roman" w:cs="Times New Roman"/>
      <w:sz w:val="28"/>
      <w:szCs w:val="20"/>
      <w:lang w:val="uk-UA"/>
    </w:rPr>
  </w:style>
  <w:style w:type="paragraph" w:styleId="a5">
    <w:name w:val="Body Text"/>
    <w:basedOn w:val="a"/>
    <w:link w:val="a6"/>
    <w:rsid w:val="00176CDD"/>
    <w:pPr>
      <w:spacing w:after="0" w:line="360" w:lineRule="auto"/>
      <w:jc w:val="both"/>
    </w:pPr>
    <w:rPr>
      <w:rFonts w:ascii="Times New Roman" w:eastAsia="Times New Roman" w:hAnsi="Times New Roman" w:cs="Times New Roman"/>
      <w:sz w:val="30"/>
      <w:szCs w:val="20"/>
      <w:lang w:val="uk-UA"/>
    </w:rPr>
  </w:style>
  <w:style w:type="character" w:customStyle="1" w:styleId="a6">
    <w:name w:val="Основной текст Знак"/>
    <w:basedOn w:val="a0"/>
    <w:link w:val="a5"/>
    <w:rsid w:val="00176CDD"/>
    <w:rPr>
      <w:rFonts w:ascii="Times New Roman" w:eastAsia="Times New Roman" w:hAnsi="Times New Roman" w:cs="Times New Roman"/>
      <w:sz w:val="30"/>
      <w:szCs w:val="20"/>
      <w:lang w:val="uk-UA"/>
    </w:rPr>
  </w:style>
  <w:style w:type="paragraph" w:styleId="23">
    <w:name w:val="Body Text 2"/>
    <w:basedOn w:val="a"/>
    <w:link w:val="24"/>
    <w:rsid w:val="00176CDD"/>
    <w:pPr>
      <w:spacing w:after="0" w:line="360" w:lineRule="auto"/>
      <w:jc w:val="both"/>
    </w:pPr>
    <w:rPr>
      <w:rFonts w:ascii="Times New Roman" w:eastAsia="Times New Roman" w:hAnsi="Times New Roman" w:cs="Times New Roman"/>
      <w:sz w:val="28"/>
      <w:szCs w:val="20"/>
      <w:lang w:val="uk-UA"/>
    </w:rPr>
  </w:style>
  <w:style w:type="character" w:customStyle="1" w:styleId="24">
    <w:name w:val="Основной текст 2 Знак"/>
    <w:basedOn w:val="a0"/>
    <w:link w:val="23"/>
    <w:rsid w:val="00176CDD"/>
    <w:rPr>
      <w:rFonts w:ascii="Times New Roman" w:eastAsia="Times New Roman" w:hAnsi="Times New Roman" w:cs="Times New Roman"/>
      <w:sz w:val="28"/>
      <w:szCs w:val="20"/>
      <w:lang w:val="uk-UA"/>
    </w:rPr>
  </w:style>
  <w:style w:type="paragraph" w:styleId="33">
    <w:name w:val="Body Text 3"/>
    <w:basedOn w:val="a"/>
    <w:link w:val="34"/>
    <w:rsid w:val="00176CDD"/>
    <w:pPr>
      <w:spacing w:after="0" w:line="240" w:lineRule="auto"/>
      <w:ind w:right="-108"/>
      <w:jc w:val="both"/>
    </w:pPr>
    <w:rPr>
      <w:rFonts w:ascii="Courier" w:eastAsia="Times New Roman" w:hAnsi="Courier" w:cs="Times New Roman"/>
      <w:sz w:val="28"/>
      <w:szCs w:val="20"/>
      <w:lang w:val="uk-UA"/>
    </w:rPr>
  </w:style>
  <w:style w:type="character" w:customStyle="1" w:styleId="34">
    <w:name w:val="Основной текст 3 Знак"/>
    <w:basedOn w:val="a0"/>
    <w:link w:val="33"/>
    <w:rsid w:val="00176CDD"/>
    <w:rPr>
      <w:rFonts w:ascii="Courier" w:eastAsia="Times New Roman" w:hAnsi="Courier" w:cs="Times New Roman"/>
      <w:sz w:val="28"/>
      <w:szCs w:val="20"/>
      <w:lang w:val="uk-UA"/>
    </w:rPr>
  </w:style>
  <w:style w:type="paragraph" w:styleId="a7">
    <w:name w:val="Block Text"/>
    <w:basedOn w:val="a"/>
    <w:rsid w:val="00176CDD"/>
    <w:pPr>
      <w:spacing w:after="0" w:line="360" w:lineRule="auto"/>
      <w:ind w:left="-108" w:right="-108" w:firstLine="392"/>
      <w:jc w:val="both"/>
    </w:pPr>
    <w:rPr>
      <w:rFonts w:ascii="Times New Roman" w:eastAsia="Times New Roman" w:hAnsi="Times New Roman" w:cs="Times New Roman"/>
      <w:b/>
      <w:sz w:val="28"/>
      <w:szCs w:val="20"/>
      <w:lang w:val="uk-UA"/>
    </w:rPr>
  </w:style>
  <w:style w:type="paragraph" w:styleId="a8">
    <w:name w:val="Document Map"/>
    <w:basedOn w:val="a"/>
    <w:link w:val="a9"/>
    <w:semiHidden/>
    <w:rsid w:val="00176CDD"/>
    <w:pPr>
      <w:shd w:val="clear" w:color="auto" w:fill="000080"/>
      <w:spacing w:after="0" w:line="240" w:lineRule="auto"/>
    </w:pPr>
    <w:rPr>
      <w:rFonts w:ascii="Tahoma" w:eastAsia="Times New Roman" w:hAnsi="Tahoma" w:cs="Tahoma"/>
      <w:sz w:val="28"/>
      <w:szCs w:val="20"/>
      <w:lang w:val="uk-UA"/>
    </w:rPr>
  </w:style>
  <w:style w:type="character" w:customStyle="1" w:styleId="a9">
    <w:name w:val="Схема документа Знак"/>
    <w:basedOn w:val="a0"/>
    <w:link w:val="a8"/>
    <w:semiHidden/>
    <w:rsid w:val="00176CDD"/>
    <w:rPr>
      <w:rFonts w:ascii="Tahoma" w:eastAsia="Times New Roman" w:hAnsi="Tahoma" w:cs="Tahoma"/>
      <w:sz w:val="28"/>
      <w:szCs w:val="20"/>
      <w:shd w:val="clear" w:color="auto" w:fill="000080"/>
      <w:lang w:val="uk-UA"/>
    </w:rPr>
  </w:style>
  <w:style w:type="paragraph" w:styleId="aa">
    <w:name w:val="header"/>
    <w:basedOn w:val="a"/>
    <w:link w:val="ab"/>
    <w:rsid w:val="00176CDD"/>
    <w:pPr>
      <w:tabs>
        <w:tab w:val="center" w:pos="4677"/>
        <w:tab w:val="right" w:pos="9355"/>
      </w:tabs>
      <w:spacing w:after="0" w:line="240" w:lineRule="auto"/>
    </w:pPr>
    <w:rPr>
      <w:rFonts w:ascii="Times New Roman" w:eastAsia="Times New Roman" w:hAnsi="Times New Roman" w:cs="Times New Roman"/>
      <w:sz w:val="28"/>
      <w:szCs w:val="20"/>
      <w:lang w:val="uk-UA"/>
    </w:rPr>
  </w:style>
  <w:style w:type="character" w:customStyle="1" w:styleId="ab">
    <w:name w:val="Верхний колонтитул Знак"/>
    <w:basedOn w:val="a0"/>
    <w:link w:val="aa"/>
    <w:rsid w:val="00176CDD"/>
    <w:rPr>
      <w:rFonts w:ascii="Times New Roman" w:eastAsia="Times New Roman" w:hAnsi="Times New Roman" w:cs="Times New Roman"/>
      <w:sz w:val="28"/>
      <w:szCs w:val="20"/>
      <w:lang w:val="uk-UA"/>
    </w:rPr>
  </w:style>
  <w:style w:type="paragraph" w:styleId="ac">
    <w:name w:val="footer"/>
    <w:basedOn w:val="a"/>
    <w:link w:val="ad"/>
    <w:rsid w:val="00176CDD"/>
    <w:pPr>
      <w:tabs>
        <w:tab w:val="center" w:pos="4677"/>
        <w:tab w:val="right" w:pos="9355"/>
      </w:tabs>
      <w:spacing w:after="0" w:line="240" w:lineRule="auto"/>
    </w:pPr>
    <w:rPr>
      <w:rFonts w:ascii="Times New Roman" w:eastAsia="Times New Roman" w:hAnsi="Times New Roman" w:cs="Times New Roman"/>
      <w:sz w:val="28"/>
      <w:szCs w:val="20"/>
      <w:lang w:val="uk-UA"/>
    </w:rPr>
  </w:style>
  <w:style w:type="character" w:customStyle="1" w:styleId="ad">
    <w:name w:val="Нижний колонтитул Знак"/>
    <w:basedOn w:val="a0"/>
    <w:link w:val="ac"/>
    <w:rsid w:val="00176CDD"/>
    <w:rPr>
      <w:rFonts w:ascii="Times New Roman" w:eastAsia="Times New Roman" w:hAnsi="Times New Roman" w:cs="Times New Roman"/>
      <w:sz w:val="28"/>
      <w:szCs w:val="20"/>
      <w:lang w:val="uk-UA"/>
    </w:rPr>
  </w:style>
  <w:style w:type="character" w:styleId="ae">
    <w:name w:val="page number"/>
    <w:basedOn w:val="a0"/>
    <w:rsid w:val="00176C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4356</Words>
  <Characters>24832</Characters>
  <Application>Microsoft Office Word</Application>
  <DocSecurity>0</DocSecurity>
  <Lines>206</Lines>
  <Paragraphs>58</Paragraphs>
  <ScaleCrop>false</ScaleCrop>
  <Company>Reanimator Extreme Edition</Company>
  <LinksUpToDate>false</LinksUpToDate>
  <CharactersWithSpaces>29130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3</cp:revision>
  <dcterms:created xsi:type="dcterms:W3CDTF">2013-09-14T14:12:00Z</dcterms:created>
  <dcterms:modified xsi:type="dcterms:W3CDTF">2013-09-14T14:18:00Z</dcterms:modified>
</cp:coreProperties>
</file>